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315"/>
        <w:tblW w:w="10882" w:type="dxa"/>
        <w:tblLayout w:type="fixed"/>
        <w:tblLook w:val="01E0" w:firstRow="1" w:lastRow="1" w:firstColumn="1" w:lastColumn="1" w:noHBand="0" w:noVBand="0"/>
      </w:tblPr>
      <w:tblGrid>
        <w:gridCol w:w="2977"/>
        <w:gridCol w:w="7905"/>
      </w:tblGrid>
      <w:tr w:rsidR="00843911" w14:paraId="2AAFCB26" w14:textId="77777777" w:rsidTr="00313FE8">
        <w:tc>
          <w:tcPr>
            <w:tcW w:w="2977" w:type="dxa"/>
            <w:shd w:val="clear" w:color="auto" w:fill="003399"/>
          </w:tcPr>
          <w:p w14:paraId="1496C13E" w14:textId="77777777" w:rsidR="00467D0D" w:rsidRDefault="00467D0D" w:rsidP="00AB7862">
            <w:pPr>
              <w:pStyle w:val="BodyText"/>
            </w:pPr>
          </w:p>
        </w:tc>
        <w:tc>
          <w:tcPr>
            <w:tcW w:w="7905" w:type="dxa"/>
            <w:shd w:val="clear" w:color="auto" w:fill="003399"/>
          </w:tcPr>
          <w:p w14:paraId="768014ED" w14:textId="77777777" w:rsidR="00467D0D" w:rsidRDefault="00467D0D" w:rsidP="00AB7862">
            <w:pPr>
              <w:pStyle w:val="BodyText"/>
            </w:pPr>
          </w:p>
        </w:tc>
      </w:tr>
      <w:tr w:rsidR="00843911" w14:paraId="1F299EB4" w14:textId="77777777" w:rsidTr="00313FE8">
        <w:trPr>
          <w:trHeight w:val="1440"/>
        </w:trPr>
        <w:tc>
          <w:tcPr>
            <w:tcW w:w="2977" w:type="dxa"/>
            <w:vAlign w:val="center"/>
          </w:tcPr>
          <w:p w14:paraId="35113ECE" w14:textId="77777777" w:rsidR="00467D0D" w:rsidRDefault="003E3D16" w:rsidP="00AB7862">
            <w:pPr>
              <w:pStyle w:val="NewsletterTitle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3213870" wp14:editId="7C7ED00A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-2540</wp:posOffset>
                  </wp:positionV>
                  <wp:extent cx="859790" cy="1054735"/>
                  <wp:effectExtent l="0" t="0" r="0" b="0"/>
                  <wp:wrapTight wrapText="bothSides">
                    <wp:wrapPolygon edited="0">
                      <wp:start x="0" y="0"/>
                      <wp:lineTo x="0" y="21067"/>
                      <wp:lineTo x="21058" y="21067"/>
                      <wp:lineTo x="2105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5" w:type="dxa"/>
            <w:vAlign w:val="center"/>
          </w:tcPr>
          <w:p w14:paraId="71A3420B" w14:textId="77777777" w:rsidR="00467D0D" w:rsidRDefault="00316A9B" w:rsidP="00AB7862">
            <w:pPr>
              <w:pStyle w:val="NewsletterTitle"/>
            </w:pPr>
            <w:r w:rsidRPr="00316A9B">
              <w:t>St Catherine’s Catholic Primary School</w:t>
            </w:r>
            <w:r>
              <w:t xml:space="preserve"> Newsletter</w:t>
            </w:r>
          </w:p>
        </w:tc>
      </w:tr>
      <w:tr w:rsidR="00843911" w14:paraId="117E5A6F" w14:textId="77777777" w:rsidTr="00313FE8">
        <w:tc>
          <w:tcPr>
            <w:tcW w:w="2977" w:type="dxa"/>
            <w:shd w:val="clear" w:color="auto" w:fill="003399"/>
          </w:tcPr>
          <w:p w14:paraId="1ABA18DD" w14:textId="38B9F64F" w:rsidR="00467D0D" w:rsidRPr="003E3D16" w:rsidRDefault="005A5161" w:rsidP="003E3D16">
            <w:pPr>
              <w:pStyle w:val="Newsletter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  <w:r w:rsidR="00EA78C7">
              <w:rPr>
                <w:sz w:val="24"/>
                <w:szCs w:val="24"/>
              </w:rPr>
              <w:t xml:space="preserve"> </w:t>
            </w:r>
            <w:r w:rsidR="007553A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905" w:type="dxa"/>
            <w:shd w:val="clear" w:color="auto" w:fill="003399"/>
          </w:tcPr>
          <w:p w14:paraId="705895F9" w14:textId="77777777" w:rsidR="00467D0D" w:rsidRPr="00AB7862" w:rsidRDefault="00316A9B" w:rsidP="00AB7862">
            <w:pPr>
              <w:pStyle w:val="VolumeandIssue"/>
              <w:jc w:val="center"/>
              <w:rPr>
                <w:sz w:val="24"/>
                <w:szCs w:val="24"/>
              </w:rPr>
            </w:pPr>
            <w:r w:rsidRPr="00AB7862">
              <w:rPr>
                <w:rFonts w:ascii="Lucida Calligraphy" w:hAnsi="Lucida Calligraphy"/>
                <w:sz w:val="24"/>
                <w:szCs w:val="24"/>
              </w:rPr>
              <w:t>Live, Love and Learn Together</w:t>
            </w:r>
          </w:p>
        </w:tc>
      </w:tr>
      <w:tr w:rsidR="00843911" w14:paraId="4C9094A3" w14:textId="77777777" w:rsidTr="00313FE8">
        <w:tc>
          <w:tcPr>
            <w:tcW w:w="2977" w:type="dxa"/>
            <w:shd w:val="clear" w:color="auto" w:fill="0066CC"/>
          </w:tcPr>
          <w:p w14:paraId="37601A3C" w14:textId="264B47B0" w:rsidR="008E395A" w:rsidRPr="007B290A" w:rsidRDefault="007B290A" w:rsidP="00313FE8">
            <w:pPr>
              <w:pStyle w:val="TableofContentsHeading"/>
              <w:spacing w:before="0"/>
              <w:rPr>
                <w:i/>
              </w:rPr>
            </w:pPr>
            <w:r w:rsidRPr="00DC7E59">
              <w:rPr>
                <w:i/>
              </w:rPr>
              <w:t>Important</w:t>
            </w:r>
            <w:r w:rsidRPr="007B290A">
              <w:rPr>
                <w:i/>
              </w:rPr>
              <w:t xml:space="preserve"> dates for your diary</w:t>
            </w:r>
            <w:r>
              <w:rPr>
                <w:i/>
              </w:rPr>
              <w:t>:</w:t>
            </w:r>
          </w:p>
          <w:p w14:paraId="7CDB3554" w14:textId="77777777" w:rsidR="00496DA5" w:rsidRDefault="00496DA5" w:rsidP="00496DA5">
            <w:pPr>
              <w:pStyle w:val="TableofContentsEntry"/>
              <w:numPr>
                <w:ilvl w:val="0"/>
                <w:numId w:val="0"/>
              </w:numPr>
              <w:spacing w:after="0"/>
              <w:rPr>
                <w:rStyle w:val="Hyperlink"/>
                <w:rFonts w:ascii="Trebuchet MS" w:hAnsi="Trebuchet MS"/>
                <w:i/>
                <w:color w:val="FFFF99"/>
                <w:sz w:val="32"/>
                <w:szCs w:val="32"/>
              </w:rPr>
            </w:pPr>
            <w:r>
              <w:rPr>
                <w:rStyle w:val="Hyperlink"/>
                <w:rFonts w:ascii="Trebuchet MS" w:hAnsi="Trebuchet MS"/>
                <w:i/>
                <w:color w:val="FFFF99"/>
                <w:sz w:val="32"/>
                <w:szCs w:val="32"/>
              </w:rPr>
              <w:t>Coming up…</w:t>
            </w:r>
          </w:p>
          <w:p w14:paraId="4241ED9B" w14:textId="290A6138" w:rsidR="00824D14" w:rsidRDefault="004D688F" w:rsidP="00496DA5">
            <w:pPr>
              <w:pStyle w:val="TableofContentsEntry"/>
              <w:numPr>
                <w:ilvl w:val="0"/>
                <w:numId w:val="0"/>
              </w:numPr>
              <w:spacing w:after="0"/>
              <w:rPr>
                <w:rStyle w:val="Hyperlink"/>
                <w:rFonts w:ascii="Trebuchet MS" w:hAnsi="Trebuchet MS"/>
                <w:i/>
                <w:color w:val="FFFF99"/>
                <w:sz w:val="32"/>
                <w:szCs w:val="32"/>
              </w:rPr>
            </w:pPr>
            <w:r>
              <w:rPr>
                <w:rStyle w:val="Hyperlink"/>
                <w:rFonts w:ascii="Trebuchet MS" w:hAnsi="Trebuchet MS"/>
                <w:i/>
                <w:color w:val="FFFF99"/>
                <w:sz w:val="32"/>
                <w:szCs w:val="32"/>
              </w:rPr>
              <w:t>School open-</w:t>
            </w:r>
          </w:p>
          <w:p w14:paraId="38EE96D2" w14:textId="77777777" w:rsidR="004D688F" w:rsidRDefault="004D688F" w:rsidP="00496DA5">
            <w:pPr>
              <w:pStyle w:val="TableofContentsEntry"/>
              <w:numPr>
                <w:ilvl w:val="0"/>
                <w:numId w:val="0"/>
              </w:numPr>
              <w:spacing w:after="0"/>
              <w:rPr>
                <w:rStyle w:val="Hyperlink"/>
                <w:rFonts w:ascii="Trebuchet MS" w:hAnsi="Trebuchet MS"/>
                <w:i/>
                <w:color w:val="FFFF99"/>
                <w:sz w:val="32"/>
                <w:szCs w:val="32"/>
              </w:rPr>
            </w:pPr>
          </w:p>
          <w:p w14:paraId="073F667C" w14:textId="512B1249" w:rsidR="00F36A78" w:rsidRDefault="00F36A78" w:rsidP="00496DA5">
            <w:pPr>
              <w:pStyle w:val="TableofContentsEntry"/>
              <w:numPr>
                <w:ilvl w:val="0"/>
                <w:numId w:val="0"/>
              </w:numPr>
              <w:spacing w:after="0"/>
              <w:rPr>
                <w:rStyle w:val="Hyperlink"/>
                <w:rFonts w:ascii="Trebuchet MS" w:hAnsi="Trebuchet MS"/>
                <w:i/>
                <w:color w:val="FFFF99"/>
                <w:sz w:val="32"/>
                <w:szCs w:val="32"/>
              </w:rPr>
            </w:pPr>
          </w:p>
          <w:p w14:paraId="2F064837" w14:textId="77777777" w:rsidR="004D688F" w:rsidRDefault="004D688F" w:rsidP="00496DA5">
            <w:pPr>
              <w:pStyle w:val="TableofContentsEntry"/>
              <w:numPr>
                <w:ilvl w:val="0"/>
                <w:numId w:val="0"/>
              </w:numPr>
              <w:spacing w:after="0"/>
              <w:rPr>
                <w:rStyle w:val="Hyperlink"/>
                <w:rFonts w:ascii="Trebuchet MS" w:hAnsi="Trebuchet MS"/>
                <w:i/>
                <w:color w:val="FFFF99"/>
                <w:sz w:val="32"/>
                <w:szCs w:val="32"/>
              </w:rPr>
            </w:pPr>
          </w:p>
          <w:p w14:paraId="5ABDA84E" w14:textId="77777777" w:rsidR="004D688F" w:rsidRDefault="004D688F" w:rsidP="004D688F">
            <w:pPr>
              <w:pStyle w:val="TableofContentsEntry"/>
              <w:numPr>
                <w:ilvl w:val="0"/>
                <w:numId w:val="0"/>
              </w:numPr>
              <w:spacing w:after="0"/>
              <w:rPr>
                <w:rStyle w:val="Hyperlink"/>
                <w:rFonts w:ascii="Trebuchet MS" w:hAnsi="Trebuchet MS"/>
                <w:i/>
                <w:color w:val="FFFF99"/>
                <w:sz w:val="32"/>
                <w:szCs w:val="32"/>
              </w:rPr>
            </w:pPr>
            <w:r>
              <w:rPr>
                <w:rStyle w:val="Hyperlink"/>
                <w:rFonts w:ascii="Trebuchet MS" w:hAnsi="Trebuchet MS"/>
                <w:i/>
                <w:color w:val="FFFF99"/>
                <w:sz w:val="32"/>
                <w:szCs w:val="32"/>
              </w:rPr>
              <w:t>Pupils return to school:</w:t>
            </w:r>
          </w:p>
          <w:p w14:paraId="76453DEE" w14:textId="6C29A014" w:rsidR="00824D14" w:rsidRDefault="00824D14" w:rsidP="00496DA5">
            <w:pPr>
              <w:pStyle w:val="TableofContentsEntry"/>
              <w:numPr>
                <w:ilvl w:val="0"/>
                <w:numId w:val="0"/>
              </w:numPr>
              <w:spacing w:after="0"/>
              <w:rPr>
                <w:rStyle w:val="Hyperlink"/>
                <w:rFonts w:ascii="Trebuchet MS" w:hAnsi="Trebuchet MS"/>
                <w:i/>
                <w:color w:val="FFFF99"/>
                <w:sz w:val="32"/>
                <w:szCs w:val="32"/>
              </w:rPr>
            </w:pPr>
            <w:r>
              <w:rPr>
                <w:rStyle w:val="Hyperlink"/>
                <w:rFonts w:ascii="Trebuchet MS" w:hAnsi="Trebuchet MS"/>
                <w:i/>
                <w:color w:val="FFFF99"/>
                <w:sz w:val="32"/>
                <w:szCs w:val="32"/>
              </w:rPr>
              <w:t xml:space="preserve">Monday </w:t>
            </w:r>
            <w:r w:rsidR="005A5161">
              <w:rPr>
                <w:rStyle w:val="Hyperlink"/>
                <w:rFonts w:ascii="Trebuchet MS" w:hAnsi="Trebuchet MS"/>
                <w:i/>
                <w:color w:val="FFFF99"/>
                <w:sz w:val="32"/>
                <w:szCs w:val="32"/>
              </w:rPr>
              <w:t>8</w:t>
            </w:r>
            <w:r w:rsidRPr="00824D14">
              <w:rPr>
                <w:rStyle w:val="Hyperlink"/>
                <w:rFonts w:ascii="Trebuchet MS" w:hAnsi="Trebuchet MS"/>
                <w:i/>
                <w:color w:val="FFFF99"/>
                <w:sz w:val="32"/>
                <w:szCs w:val="32"/>
                <w:vertAlign w:val="superscript"/>
              </w:rPr>
              <w:t>th</w:t>
            </w:r>
            <w:r>
              <w:rPr>
                <w:rStyle w:val="Hyperlink"/>
                <w:rFonts w:ascii="Trebuchet MS" w:hAnsi="Trebuchet MS"/>
                <w:i/>
                <w:color w:val="FFFF99"/>
                <w:sz w:val="32"/>
                <w:szCs w:val="32"/>
              </w:rPr>
              <w:t xml:space="preserve"> </w:t>
            </w:r>
            <w:r w:rsidR="005A5161">
              <w:rPr>
                <w:rStyle w:val="Hyperlink"/>
                <w:rFonts w:ascii="Trebuchet MS" w:hAnsi="Trebuchet MS"/>
                <w:i/>
                <w:color w:val="FFFF99"/>
                <w:sz w:val="32"/>
                <w:szCs w:val="32"/>
              </w:rPr>
              <w:t>March 2021</w:t>
            </w:r>
          </w:p>
          <w:p w14:paraId="27EB278F" w14:textId="77777777" w:rsidR="00824D14" w:rsidRDefault="00824D14" w:rsidP="00496DA5">
            <w:pPr>
              <w:pStyle w:val="TableofContentsEntry"/>
              <w:numPr>
                <w:ilvl w:val="0"/>
                <w:numId w:val="0"/>
              </w:numPr>
              <w:spacing w:after="0"/>
              <w:rPr>
                <w:rStyle w:val="Hyperlink"/>
                <w:rFonts w:ascii="Trebuchet MS" w:hAnsi="Trebuchet MS"/>
                <w:i/>
                <w:color w:val="FFFF99"/>
                <w:sz w:val="32"/>
                <w:szCs w:val="32"/>
              </w:rPr>
            </w:pPr>
          </w:p>
          <w:p w14:paraId="03594E9A" w14:textId="77777777" w:rsidR="00824D14" w:rsidRDefault="00824D14" w:rsidP="00496DA5">
            <w:pPr>
              <w:pStyle w:val="TableofContentsEntry"/>
              <w:numPr>
                <w:ilvl w:val="0"/>
                <w:numId w:val="0"/>
              </w:numPr>
              <w:spacing w:after="0"/>
              <w:rPr>
                <w:rStyle w:val="Hyperlink"/>
                <w:rFonts w:ascii="Trebuchet MS" w:hAnsi="Trebuchet MS"/>
                <w:i/>
                <w:color w:val="FFFF99"/>
                <w:sz w:val="32"/>
                <w:szCs w:val="32"/>
              </w:rPr>
            </w:pPr>
          </w:p>
          <w:p w14:paraId="0099C6F0" w14:textId="77777777" w:rsidR="00313FE8" w:rsidRDefault="00313FE8" w:rsidP="007553AE">
            <w:pPr>
              <w:pStyle w:val="TableofContentsEntry"/>
              <w:numPr>
                <w:ilvl w:val="0"/>
                <w:numId w:val="0"/>
              </w:numPr>
              <w:spacing w:after="0"/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14:paraId="26719C90" w14:textId="77777777" w:rsidR="007553AE" w:rsidRDefault="00F06483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 </w:t>
            </w:r>
          </w:p>
          <w:p w14:paraId="6F8FFCB4" w14:textId="77777777" w:rsidR="00F84AF6" w:rsidRDefault="00C47394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 </w:t>
            </w:r>
          </w:p>
          <w:p w14:paraId="01DE7A2C" w14:textId="77777777" w:rsidR="00F84AF6" w:rsidRDefault="00F84AF6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</w:p>
          <w:p w14:paraId="4F018DB9" w14:textId="66DDE84F" w:rsidR="00F84AF6" w:rsidRDefault="00513F59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 </w:t>
            </w:r>
          </w:p>
          <w:p w14:paraId="09A6E4B4" w14:textId="77777777" w:rsidR="00AC1729" w:rsidRPr="007553AE" w:rsidRDefault="00AC1729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</w:p>
          <w:p w14:paraId="62A0867C" w14:textId="77777777" w:rsidR="007553AE" w:rsidRDefault="00F06483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 </w:t>
            </w:r>
          </w:p>
          <w:p w14:paraId="43542C9F" w14:textId="77777777" w:rsidR="007553AE" w:rsidRP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</w:p>
          <w:p w14:paraId="0F40A6FB" w14:textId="77777777" w:rsidR="007553AE" w:rsidRDefault="00F06483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  <w:u w:val="single"/>
              </w:rPr>
              <w:t xml:space="preserve"> </w:t>
            </w:r>
          </w:p>
          <w:p w14:paraId="3E52AF25" w14:textId="77777777" w:rsidR="000A3A14" w:rsidRPr="00ED7F5A" w:rsidRDefault="00C47394" w:rsidP="000A3A14">
            <w:pPr>
              <w:pStyle w:val="NormalWeb"/>
              <w:rPr>
                <w:rFonts w:ascii="Century Gothic" w:hAnsi="Century Gothic"/>
                <w:b/>
                <w:color w:val="EEECE1" w:themeColor="background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EEECE1" w:themeColor="background2"/>
                <w:sz w:val="20"/>
                <w:szCs w:val="20"/>
              </w:rPr>
              <w:t xml:space="preserve"> </w:t>
            </w:r>
          </w:p>
          <w:p w14:paraId="0515EE9E" w14:textId="77777777" w:rsidR="004E7031" w:rsidRPr="00B66EA8" w:rsidRDefault="0047632F" w:rsidP="00B66EA8">
            <w:pPr>
              <w:pStyle w:val="NormalWeb"/>
              <w:rPr>
                <w:rFonts w:ascii="Century Gothic" w:hAnsi="Century Gothic"/>
                <w:b/>
                <w:color w:val="EEECE1" w:themeColor="background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EEECE1" w:themeColor="background2"/>
                <w:sz w:val="20"/>
                <w:szCs w:val="20"/>
              </w:rPr>
              <w:t xml:space="preserve"> </w:t>
            </w:r>
          </w:p>
          <w:p w14:paraId="356FE483" w14:textId="77777777" w:rsidR="004E7031" w:rsidRPr="00B66EA8" w:rsidRDefault="00C47394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</w:p>
          <w:p w14:paraId="209E4983" w14:textId="77777777"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14:paraId="7376EAD9" w14:textId="77777777"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14:paraId="341C72E1" w14:textId="77777777"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14:paraId="426FF8E1" w14:textId="77777777"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14:paraId="5CABB317" w14:textId="77777777" w:rsidR="004E7031" w:rsidRPr="00B66EA8" w:rsidRDefault="00C47394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</w:p>
          <w:p w14:paraId="42027403" w14:textId="77777777"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14:paraId="73297E30" w14:textId="77777777"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14:paraId="19DAF53F" w14:textId="77777777"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14:paraId="7FFF2476" w14:textId="77777777"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14:paraId="7A26B401" w14:textId="77777777"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14:paraId="39D4955B" w14:textId="77777777" w:rsidR="004E7031" w:rsidRDefault="004E7031" w:rsidP="00ED7F5A">
            <w:pPr>
              <w:pStyle w:val="TableofContentsEntry"/>
              <w:numPr>
                <w:ilvl w:val="0"/>
                <w:numId w:val="0"/>
              </w:numPr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14:paraId="2B729BCD" w14:textId="77777777"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14:paraId="66CFD5D8" w14:textId="77777777" w:rsidR="00C90094" w:rsidRPr="000A3A14" w:rsidRDefault="00C90094" w:rsidP="000A3A14">
            <w:pPr>
              <w:pStyle w:val="TableofContentsEntry"/>
              <w:numPr>
                <w:ilvl w:val="0"/>
                <w:numId w:val="0"/>
              </w:numPr>
              <w:rPr>
                <w:rStyle w:val="Hyperlink"/>
                <w:rFonts w:ascii="Trebuchet MS" w:hAnsi="Trebuchet MS"/>
                <w:b/>
                <w:i/>
                <w:color w:val="FFFFFF" w:themeColor="background1"/>
              </w:rPr>
            </w:pPr>
          </w:p>
          <w:p w14:paraId="4E4BBF85" w14:textId="77777777" w:rsidR="00C90094" w:rsidRPr="00DC7E59" w:rsidRDefault="00C90094" w:rsidP="0060226A">
            <w:pPr>
              <w:pStyle w:val="TableofContentsEntry"/>
              <w:numPr>
                <w:ilvl w:val="0"/>
                <w:numId w:val="0"/>
              </w:numPr>
              <w:spacing w:after="0"/>
              <w:rPr>
                <w:rStyle w:val="Hyperlink"/>
                <w:rFonts w:ascii="Trebuchet MS" w:hAnsi="Trebuchet MS"/>
                <w:i/>
                <w:color w:val="FFFFFF" w:themeColor="background1"/>
                <w:sz w:val="32"/>
                <w:szCs w:val="32"/>
              </w:rPr>
            </w:pPr>
          </w:p>
        </w:tc>
        <w:tc>
          <w:tcPr>
            <w:tcW w:w="7905" w:type="dxa"/>
          </w:tcPr>
          <w:p w14:paraId="4AFF3B6A" w14:textId="77777777" w:rsidR="00B66EA8" w:rsidRPr="00B66EA8" w:rsidRDefault="00F06483" w:rsidP="00B66EA8">
            <w:pPr>
              <w:pStyle w:val="Heading1"/>
              <w:rPr>
                <w:sz w:val="22"/>
                <w:szCs w:val="22"/>
              </w:rPr>
            </w:pPr>
            <w:r w:rsidRPr="00B66EA8">
              <w:rPr>
                <w:sz w:val="22"/>
                <w:szCs w:val="22"/>
              </w:rPr>
              <w:lastRenderedPageBreak/>
              <w:t>Message from Mrs Terrey</w:t>
            </w:r>
            <w:r w:rsidR="007553AE" w:rsidRPr="00B66EA8">
              <w:rPr>
                <w:sz w:val="22"/>
                <w:szCs w:val="22"/>
              </w:rPr>
              <w:t>.</w:t>
            </w:r>
          </w:p>
          <w:p w14:paraId="13DFE594" w14:textId="07237696" w:rsidR="003B04E4" w:rsidRPr="003B04E4" w:rsidRDefault="00231F2B" w:rsidP="003B04E4">
            <w:pPr>
              <w:pStyle w:val="Heading1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We are so excited to see all the children on Monday</w:t>
            </w:r>
            <w:r w:rsidR="007A0CE3">
              <w:rPr>
                <w:rFonts w:ascii="Century Gothic" w:hAnsi="Century Gothic"/>
                <w:color w:val="000000"/>
                <w:sz w:val="20"/>
                <w:szCs w:val="20"/>
              </w:rPr>
              <w:t>,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the staff and children cannot wait to welcome everyone.  Please remember your Spud-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tacular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World Book day potato characters on Monday</w:t>
            </w:r>
            <w:r w:rsidR="007A0CE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I will be judging the creations and selecting 2 winners who will win a small prize for their creativity.  Watch out for pictures in the next newsletter.  We have also asked that remote learners bring a self portrait to school on Monday morning… </w:t>
            </w:r>
            <w:r w:rsidR="007A0CE3">
              <w:rPr>
                <w:rFonts w:ascii="Century Gothic" w:hAnsi="Century Gothic"/>
                <w:color w:val="000000"/>
                <w:sz w:val="20"/>
                <w:szCs w:val="20"/>
              </w:rPr>
              <w:t>Myself,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and Mrs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Fearn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will see you on the playground.  </w:t>
            </w:r>
          </w:p>
          <w:p w14:paraId="3C582FB9" w14:textId="77777777" w:rsidR="00824D14" w:rsidRPr="00824D14" w:rsidRDefault="00824D14" w:rsidP="00824D14"/>
          <w:p w14:paraId="1675A40E" w14:textId="49864AB0" w:rsidR="000A3A14" w:rsidRDefault="00824D14" w:rsidP="000A3A14">
            <w:pPr>
              <w:pStyle w:val="Heading2"/>
              <w:spacing w:before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safety procedures will be in place in school?</w:t>
            </w:r>
          </w:p>
          <w:p w14:paraId="3FEC0CF1" w14:textId="77777777" w:rsidR="00017D9D" w:rsidRPr="00017D9D" w:rsidRDefault="00017D9D" w:rsidP="00017D9D"/>
          <w:p w14:paraId="0A9A8021" w14:textId="1F517699" w:rsidR="00824D14" w:rsidRDefault="00824D14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824D14">
              <w:rPr>
                <w:rFonts w:ascii="Century Gothic" w:hAnsi="Century Gothic"/>
                <w:sz w:val="20"/>
                <w:szCs w:val="20"/>
              </w:rPr>
              <w:t>Pupils will be encouraged to maintain social distanc</w:t>
            </w:r>
            <w:r w:rsidR="007A0CE3">
              <w:rPr>
                <w:rFonts w:ascii="Century Gothic" w:hAnsi="Century Gothic"/>
                <w:sz w:val="20"/>
                <w:szCs w:val="20"/>
              </w:rPr>
              <w:t>ing</w:t>
            </w:r>
            <w:r w:rsidRPr="00824D14">
              <w:rPr>
                <w:rFonts w:ascii="Century Gothic" w:hAnsi="Century Gothic"/>
                <w:sz w:val="20"/>
                <w:szCs w:val="20"/>
              </w:rPr>
              <w:t xml:space="preserve"> while in school.</w:t>
            </w:r>
          </w:p>
          <w:p w14:paraId="6C91ED19" w14:textId="374FDE3B" w:rsidR="005A5161" w:rsidRDefault="005A5161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Staff will wear a face covering at all times unless it prevents the effective teaching of pupils.</w:t>
            </w:r>
          </w:p>
          <w:p w14:paraId="64AF5FFA" w14:textId="5C344349" w:rsidR="00EB4084" w:rsidRPr="00824D14" w:rsidRDefault="00EB4084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Adults will maintain social distanc</w:t>
            </w:r>
            <w:r w:rsidR="007A0CE3">
              <w:rPr>
                <w:rFonts w:ascii="Century Gothic" w:hAnsi="Century Gothic"/>
                <w:sz w:val="20"/>
                <w:szCs w:val="20"/>
              </w:rPr>
              <w:t>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where possible</w:t>
            </w:r>
            <w:r w:rsidR="007A0CE3">
              <w:rPr>
                <w:rFonts w:ascii="Century Gothic" w:hAnsi="Century Gothic"/>
                <w:sz w:val="20"/>
                <w:szCs w:val="20"/>
              </w:rPr>
              <w:t>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working alongside and limiting face to face close contact with the children. </w:t>
            </w:r>
          </w:p>
          <w:p w14:paraId="779B854E" w14:textId="326877E8" w:rsidR="00824D14" w:rsidRDefault="00824D14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824D14">
              <w:rPr>
                <w:rFonts w:ascii="Century Gothic" w:hAnsi="Century Gothic"/>
                <w:sz w:val="20"/>
                <w:szCs w:val="20"/>
              </w:rPr>
              <w:t>Pupils will be encouraged to maintain high standards of hand and personal hygiene.  We will b</w:t>
            </w:r>
            <w:r w:rsidR="00EB4084">
              <w:rPr>
                <w:rFonts w:ascii="Century Gothic" w:hAnsi="Century Gothic"/>
                <w:sz w:val="20"/>
                <w:szCs w:val="20"/>
              </w:rPr>
              <w:t xml:space="preserve">e using songs, posters and the </w:t>
            </w:r>
            <w:r w:rsidR="007A0CE3">
              <w:rPr>
                <w:rFonts w:ascii="Century Gothic" w:hAnsi="Century Gothic"/>
                <w:sz w:val="20"/>
                <w:szCs w:val="20"/>
              </w:rPr>
              <w:t>‘</w:t>
            </w:r>
            <w:r w:rsidR="00EB4084">
              <w:rPr>
                <w:rFonts w:ascii="Century Gothic" w:hAnsi="Century Gothic"/>
                <w:sz w:val="20"/>
                <w:szCs w:val="20"/>
              </w:rPr>
              <w:t>c</w:t>
            </w:r>
            <w:r w:rsidRPr="00824D14">
              <w:rPr>
                <w:rFonts w:ascii="Century Gothic" w:hAnsi="Century Gothic"/>
                <w:sz w:val="20"/>
                <w:szCs w:val="20"/>
              </w:rPr>
              <w:t>atch it, bin it, kill it</w:t>
            </w:r>
            <w:r w:rsidR="007A0CE3">
              <w:rPr>
                <w:rFonts w:ascii="Century Gothic" w:hAnsi="Century Gothic"/>
                <w:sz w:val="20"/>
                <w:szCs w:val="20"/>
              </w:rPr>
              <w:t>’</w:t>
            </w:r>
            <w:r w:rsidRPr="00824D14">
              <w:rPr>
                <w:rFonts w:ascii="Century Gothic" w:hAnsi="Century Gothic"/>
                <w:sz w:val="20"/>
                <w:szCs w:val="20"/>
              </w:rPr>
              <w:t xml:space="preserve"> slogan with the children.</w:t>
            </w:r>
          </w:p>
          <w:p w14:paraId="0DA51C38" w14:textId="1A4A1E9D" w:rsidR="00474049" w:rsidRPr="00824D14" w:rsidRDefault="00474049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Frequent cleaning and hand washing will be part of the daily</w:t>
            </w:r>
            <w:r w:rsidR="007A0CE3">
              <w:rPr>
                <w:rFonts w:ascii="Century Gothic" w:hAnsi="Century Gothic"/>
                <w:sz w:val="20"/>
                <w:szCs w:val="20"/>
              </w:rPr>
              <w:t xml:space="preserve"> school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routine.</w:t>
            </w:r>
          </w:p>
          <w:p w14:paraId="077A479F" w14:textId="71D02407" w:rsidR="00824D14" w:rsidRPr="00824D14" w:rsidRDefault="00824D14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824D14">
              <w:rPr>
                <w:rFonts w:ascii="Century Gothic" w:hAnsi="Century Gothic"/>
                <w:sz w:val="20"/>
                <w:szCs w:val="20"/>
              </w:rPr>
              <w:t>Each class will act as a learning bubble</w:t>
            </w:r>
            <w:r w:rsidR="005A5161">
              <w:rPr>
                <w:rFonts w:ascii="Century Gothic" w:hAnsi="Century Gothic"/>
                <w:sz w:val="20"/>
                <w:szCs w:val="20"/>
              </w:rPr>
              <w:t xml:space="preserve"> and each Key Stage will act as a larger bubble at playtimes and lunchtimes.</w:t>
            </w:r>
          </w:p>
          <w:p w14:paraId="52ABC7D5" w14:textId="6A2FC7E6" w:rsidR="00824D14" w:rsidRPr="00824D14" w:rsidRDefault="00824D14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824D14">
              <w:rPr>
                <w:rFonts w:ascii="Century Gothic" w:hAnsi="Century Gothic"/>
                <w:sz w:val="20"/>
                <w:szCs w:val="20"/>
              </w:rPr>
              <w:t>Each pupil will have their own resources for learning.</w:t>
            </w:r>
          </w:p>
          <w:p w14:paraId="69DCAB77" w14:textId="288522C3" w:rsidR="00824D14" w:rsidRDefault="00824D14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824D14">
              <w:rPr>
                <w:rFonts w:ascii="Century Gothic" w:hAnsi="Century Gothic"/>
                <w:sz w:val="20"/>
                <w:szCs w:val="20"/>
              </w:rPr>
              <w:t>Children will sit side by side, facing the front</w:t>
            </w:r>
            <w:r w:rsidR="007A0CE3">
              <w:rPr>
                <w:rFonts w:ascii="Century Gothic" w:hAnsi="Century Gothic"/>
                <w:sz w:val="20"/>
                <w:szCs w:val="20"/>
              </w:rPr>
              <w:t>,</w:t>
            </w:r>
            <w:r w:rsidRPr="00824D14">
              <w:rPr>
                <w:rFonts w:ascii="Century Gothic" w:hAnsi="Century Gothic"/>
                <w:sz w:val="20"/>
                <w:szCs w:val="20"/>
              </w:rPr>
              <w:t xml:space="preserve"> usually in rows.</w:t>
            </w:r>
          </w:p>
          <w:p w14:paraId="4614AC0E" w14:textId="234FABF4" w:rsidR="00824D14" w:rsidRDefault="00824D14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Tables, chairs and equipment will be thoroughly cleaned between activities by adults.</w:t>
            </w:r>
          </w:p>
          <w:p w14:paraId="7B523E63" w14:textId="7593F177" w:rsidR="00824D14" w:rsidRPr="005A5161" w:rsidRDefault="00824D14" w:rsidP="005A5161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There will be staggered playtimes and lunchtimes to reduce contact with</w:t>
            </w:r>
            <w:r w:rsidR="005A5161">
              <w:rPr>
                <w:rFonts w:ascii="Century Gothic" w:hAnsi="Century Gothic"/>
                <w:sz w:val="20"/>
                <w:szCs w:val="20"/>
              </w:rPr>
              <w:t xml:space="preserve"> the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other bubbles.</w:t>
            </w:r>
          </w:p>
          <w:p w14:paraId="62F0B381" w14:textId="77777777" w:rsidR="00824D14" w:rsidRDefault="00824D14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There will be no movement inside the school of large groups of children.</w:t>
            </w:r>
          </w:p>
          <w:p w14:paraId="04E426DA" w14:textId="47A36B20" w:rsidR="00824D14" w:rsidRDefault="00824D14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and adults must only attend school if they are well.</w:t>
            </w:r>
          </w:p>
          <w:p w14:paraId="63517F11" w14:textId="2FB3AA25" w:rsidR="005A5161" w:rsidRDefault="005A5161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Any adult entering the school site must wear a face mask unless </w:t>
            </w:r>
            <w:r w:rsidR="007A0CE3">
              <w:rPr>
                <w:rFonts w:ascii="Century Gothic" w:hAnsi="Century Gothic"/>
                <w:sz w:val="20"/>
                <w:szCs w:val="20"/>
              </w:rPr>
              <w:t xml:space="preserve">they are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exempt.  </w:t>
            </w:r>
          </w:p>
          <w:p w14:paraId="52B93457" w14:textId="397F21CF" w:rsidR="005A5161" w:rsidRPr="005A5161" w:rsidRDefault="005A5161" w:rsidP="005A5161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There will be 2 members of staff in the playground at the start and end of the day.</w:t>
            </w:r>
            <w:r w:rsidRPr="005A516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FB33E34" w14:textId="77777777" w:rsidR="00824D14" w:rsidRPr="00824D14" w:rsidRDefault="00824D14" w:rsidP="00824D14"/>
          <w:p w14:paraId="5A6635E5" w14:textId="5DB94C92" w:rsidR="00824D14" w:rsidRDefault="00824D14" w:rsidP="00824D14">
            <w:pPr>
              <w:pStyle w:val="Heading2"/>
              <w:spacing w:before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Do I have to send my child?</w:t>
            </w:r>
          </w:p>
          <w:p w14:paraId="28BB60C5" w14:textId="77777777" w:rsidR="00017D9D" w:rsidRPr="00017D9D" w:rsidRDefault="00017D9D" w:rsidP="00017D9D"/>
          <w:p w14:paraId="48E6C0F9" w14:textId="41D34FD1" w:rsidR="00824D14" w:rsidRDefault="00824D14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824D14">
              <w:rPr>
                <w:rFonts w:ascii="Century Gothic" w:hAnsi="Century Gothic"/>
                <w:sz w:val="20"/>
                <w:szCs w:val="20"/>
              </w:rPr>
              <w:t>Yes.  All children are expected to attend school daily.</w:t>
            </w:r>
          </w:p>
          <w:p w14:paraId="1AE80E28" w14:textId="037FCD99" w:rsidR="00BF24D5" w:rsidRDefault="00BF24D5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Please contact the school office if your child is not attending school.</w:t>
            </w:r>
          </w:p>
          <w:p w14:paraId="700D4435" w14:textId="343554C4" w:rsidR="00BF24D5" w:rsidRDefault="00824D14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If you, your child or a member of your family displays COVID </w:t>
            </w:r>
            <w:r w:rsidR="00BF24D5">
              <w:rPr>
                <w:rFonts w:ascii="Century Gothic" w:hAnsi="Century Gothic"/>
                <w:sz w:val="20"/>
                <w:szCs w:val="20"/>
              </w:rPr>
              <w:t>symptoms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please inform school and update school regar</w:t>
            </w:r>
            <w:r w:rsidR="00BF24D5">
              <w:rPr>
                <w:rFonts w:ascii="Century Gothic" w:hAnsi="Century Gothic"/>
                <w:sz w:val="20"/>
                <w:szCs w:val="20"/>
              </w:rPr>
              <w:t>ding the results of any testing.</w:t>
            </w:r>
          </w:p>
          <w:p w14:paraId="7D01BDDD" w14:textId="15D38764" w:rsidR="00231F2B" w:rsidRDefault="00231F2B" w:rsidP="00231F2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EFDC55E" w14:textId="18899047" w:rsidR="00231F2B" w:rsidRDefault="00231F2B" w:rsidP="00231F2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70A146" w14:textId="2BE7DE16" w:rsidR="00231F2B" w:rsidRDefault="00231F2B" w:rsidP="00231F2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93FBBF1" w14:textId="77777777" w:rsidR="00231F2B" w:rsidRPr="00231F2B" w:rsidRDefault="00231F2B" w:rsidP="00231F2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E87759" w14:textId="1D1A1778" w:rsidR="00BF24D5" w:rsidRDefault="00231F2B" w:rsidP="00231F2B">
            <w:pPr>
              <w:pStyle w:val="Heading2"/>
              <w:spacing w:before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Will the school staff be carrying out COVID tests on my child?</w:t>
            </w:r>
          </w:p>
          <w:p w14:paraId="0D032772" w14:textId="6CD06405" w:rsidR="00231F2B" w:rsidRPr="00231F2B" w:rsidRDefault="00231F2B" w:rsidP="00231F2B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231F2B">
              <w:rPr>
                <w:rFonts w:ascii="Century Gothic" w:hAnsi="Century Gothic"/>
                <w:sz w:val="20"/>
                <w:szCs w:val="20"/>
              </w:rPr>
              <w:t xml:space="preserve">No, teachers in </w:t>
            </w:r>
            <w:r>
              <w:rPr>
                <w:rFonts w:ascii="Century Gothic" w:hAnsi="Century Gothic"/>
                <w:sz w:val="20"/>
                <w:szCs w:val="20"/>
              </w:rPr>
              <w:t>primary schools will not be carrying out tests and the government guidance states that primary age pupils should not be tested.</w:t>
            </w:r>
          </w:p>
          <w:p w14:paraId="119A087C" w14:textId="4050B378" w:rsidR="00231F2B" w:rsidRPr="00231F2B" w:rsidRDefault="00231F2B" w:rsidP="00231F2B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Adults can access lateral flow tests by requesting kits themselves.</w:t>
            </w:r>
          </w:p>
          <w:p w14:paraId="4E1185B3" w14:textId="7CC0F9B4" w:rsidR="005A5161" w:rsidRPr="000E4D55" w:rsidRDefault="00231F2B" w:rsidP="000E4D55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 are enti</w:t>
            </w:r>
            <w:r w:rsidR="000E4D55">
              <w:rPr>
                <w:rFonts w:ascii="Century Gothic" w:hAnsi="Century Gothic"/>
                <w:sz w:val="20"/>
                <w:szCs w:val="20"/>
              </w:rPr>
              <w:t>tled to request a kit if you form part of a childcare or support bubble for a school age child.</w:t>
            </w:r>
          </w:p>
          <w:p w14:paraId="47FEA9BA" w14:textId="377C3657" w:rsidR="00BF24D5" w:rsidRPr="00017D9D" w:rsidRDefault="000E4D55" w:rsidP="00BF24D5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3B04E4">
              <w:rPr>
                <w:rFonts w:ascii="Century Gothic" w:hAnsi="Century Gothic"/>
                <w:sz w:val="20"/>
                <w:szCs w:val="20"/>
              </w:rPr>
              <w:t>The guidance can be found here:</w:t>
            </w:r>
            <w:r w:rsidR="003B04E4">
              <w:rPr>
                <w:rFonts w:ascii="Century Gothic" w:hAnsi="Century Gothic"/>
                <w:sz w:val="20"/>
                <w:szCs w:val="20"/>
              </w:rPr>
              <w:t xml:space="preserve">    w</w:t>
            </w:r>
            <w:r w:rsidR="003B04E4" w:rsidRPr="003B04E4">
              <w:rPr>
                <w:rFonts w:ascii="Century Gothic" w:hAnsi="Century Gothic"/>
                <w:sz w:val="20"/>
                <w:szCs w:val="20"/>
              </w:rPr>
              <w:t>ww.gov.uk/guidance/rapid-lateral-flow-testing-for-households-and-bubbles-of-school-pupils-and-staff</w:t>
            </w:r>
            <w:r w:rsidR="003B04E4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33D7A1A" w14:textId="77777777" w:rsidR="00017D9D" w:rsidRPr="003B04E4" w:rsidRDefault="00017D9D" w:rsidP="00017D9D">
            <w:pPr>
              <w:pStyle w:val="ListParagraph"/>
              <w:rPr>
                <w:sz w:val="20"/>
                <w:szCs w:val="20"/>
              </w:rPr>
            </w:pPr>
          </w:p>
          <w:p w14:paraId="0FC223CF" w14:textId="4E02A70D" w:rsidR="00BF24D5" w:rsidRDefault="00BF24D5" w:rsidP="00BF24D5">
            <w:pPr>
              <w:pStyle w:val="Heading2"/>
              <w:spacing w:before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What </w:t>
            </w:r>
            <w:r w:rsidR="00C41D55">
              <w:rPr>
                <w:rFonts w:ascii="Century Gothic" w:hAnsi="Century Gothic"/>
                <w:b/>
                <w:sz w:val="24"/>
                <w:szCs w:val="24"/>
              </w:rPr>
              <w:t xml:space="preserve">are the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time</w:t>
            </w:r>
            <w:r w:rsidR="00C41D55">
              <w:rPr>
                <w:rFonts w:ascii="Century Gothic" w:hAnsi="Century Gothic"/>
                <w:b/>
                <w:sz w:val="24"/>
                <w:szCs w:val="24"/>
              </w:rPr>
              <w:t>s for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school</w:t>
            </w:r>
            <w:r w:rsidR="00C41D55">
              <w:rPr>
                <w:rFonts w:ascii="Century Gothic" w:hAnsi="Century Gothic"/>
                <w:b/>
                <w:sz w:val="24"/>
                <w:szCs w:val="24"/>
              </w:rPr>
              <w:t xml:space="preserve"> and where do we go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  <w:p w14:paraId="56CF6D12" w14:textId="77777777" w:rsidR="00017D9D" w:rsidRPr="00017D9D" w:rsidRDefault="00017D9D" w:rsidP="00017D9D"/>
          <w:p w14:paraId="4CEB0AE1" w14:textId="7245F256" w:rsidR="00BF24D5" w:rsidRDefault="00BF24D5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school start</w:t>
            </w:r>
            <w:r w:rsidR="00C41D55">
              <w:rPr>
                <w:rFonts w:ascii="Century Gothic" w:hAnsi="Century Gothic"/>
                <w:sz w:val="20"/>
                <w:szCs w:val="20"/>
              </w:rPr>
              <w:t xml:space="preserve"> and end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time</w:t>
            </w:r>
            <w:r w:rsidR="00C41D55">
              <w:rPr>
                <w:rFonts w:ascii="Century Gothic" w:hAnsi="Century Gothic"/>
                <w:sz w:val="20"/>
                <w:szCs w:val="20"/>
              </w:rPr>
              <w:t>s have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been staggered to stop large groups of children and adults meeting at school.</w:t>
            </w:r>
          </w:p>
          <w:p w14:paraId="135F42B3" w14:textId="5F119F70" w:rsidR="00BF24D5" w:rsidRDefault="00BF24D5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Only 1 parent should accompany</w:t>
            </w:r>
            <w:r w:rsidR="00C41D55">
              <w:rPr>
                <w:rFonts w:ascii="Century Gothic" w:hAnsi="Century Gothic"/>
                <w:sz w:val="20"/>
                <w:szCs w:val="20"/>
              </w:rPr>
              <w:t>/collect children from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school.</w:t>
            </w:r>
          </w:p>
          <w:p w14:paraId="017846FD" w14:textId="3EF1A49E" w:rsidR="00BF24D5" w:rsidRDefault="00BF24D5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Children will be collected from their drop off point and parents should not enter </w:t>
            </w:r>
            <w:r w:rsidR="003476A0">
              <w:rPr>
                <w:rFonts w:ascii="Century Gothic" w:hAnsi="Century Gothic"/>
                <w:sz w:val="20"/>
                <w:szCs w:val="20"/>
              </w:rPr>
              <w:t>the school building.</w:t>
            </w:r>
          </w:p>
          <w:p w14:paraId="421E8020" w14:textId="77777777" w:rsidR="00C41D55" w:rsidRDefault="00C41D55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Please follow the signs for entering the school site and waiting areas.</w:t>
            </w:r>
          </w:p>
          <w:p w14:paraId="2F864531" w14:textId="4D193274" w:rsidR="00C41D55" w:rsidRDefault="00C41D55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classes- except Sycamore (Year 2) will be met/collected from the playground</w:t>
            </w:r>
          </w:p>
          <w:p w14:paraId="38D966C6" w14:textId="1F32F8D3" w:rsidR="00474049" w:rsidRDefault="00474049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Please observe social distancing whil</w:t>
            </w:r>
            <w:r w:rsidR="003476A0">
              <w:rPr>
                <w:rFonts w:ascii="Century Gothic" w:hAnsi="Century Gothic"/>
                <w:sz w:val="20"/>
                <w:szCs w:val="20"/>
              </w:rPr>
              <w:t>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 school.</w:t>
            </w:r>
          </w:p>
          <w:p w14:paraId="07488F34" w14:textId="40A5FE77" w:rsidR="00474049" w:rsidRDefault="00474049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Adults should leave the school site immediately</w:t>
            </w:r>
            <w:r w:rsidR="005A5161">
              <w:rPr>
                <w:rFonts w:ascii="Century Gothic" w:hAnsi="Century Gothic"/>
                <w:sz w:val="20"/>
                <w:szCs w:val="20"/>
              </w:rPr>
              <w:t xml:space="preserve"> at the start and end of the day.</w:t>
            </w:r>
          </w:p>
          <w:p w14:paraId="6B3069A1" w14:textId="5A20FB66" w:rsidR="001363FE" w:rsidRDefault="001363FE" w:rsidP="004420B3">
            <w:pPr>
              <w:rPr>
                <w:rFonts w:ascii="Century Gothic" w:hAnsi="Century Gothic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5"/>
              <w:gridCol w:w="1536"/>
              <w:gridCol w:w="1536"/>
              <w:gridCol w:w="3072"/>
            </w:tblGrid>
            <w:tr w:rsidR="00ED6491" w14:paraId="024A896E" w14:textId="77777777" w:rsidTr="000870CE">
              <w:tc>
                <w:tcPr>
                  <w:tcW w:w="1535" w:type="dxa"/>
                </w:tcPr>
                <w:p w14:paraId="7737E527" w14:textId="5AB17B2F" w:rsidR="00ED6491" w:rsidRPr="00C41D55" w:rsidRDefault="00ED6491" w:rsidP="00D74E88">
                  <w:pPr>
                    <w:framePr w:hSpace="180" w:wrap="around" w:hAnchor="text" w:y="315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41D55">
                    <w:rPr>
                      <w:rFonts w:ascii="Century Gothic" w:hAnsi="Century Gothic"/>
                      <w:sz w:val="20"/>
                      <w:szCs w:val="20"/>
                    </w:rPr>
                    <w:t>Class</w:t>
                  </w:r>
                </w:p>
              </w:tc>
              <w:tc>
                <w:tcPr>
                  <w:tcW w:w="1536" w:type="dxa"/>
                </w:tcPr>
                <w:p w14:paraId="365EF7EA" w14:textId="268EE229" w:rsidR="00ED6491" w:rsidRPr="00C41D55" w:rsidRDefault="00ED6491" w:rsidP="00D74E88">
                  <w:pPr>
                    <w:framePr w:hSpace="180" w:wrap="around" w:hAnchor="text" w:y="315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Start time</w:t>
                  </w:r>
                </w:p>
              </w:tc>
              <w:tc>
                <w:tcPr>
                  <w:tcW w:w="1536" w:type="dxa"/>
                </w:tcPr>
                <w:p w14:paraId="74599177" w14:textId="5286FD63" w:rsidR="00ED6491" w:rsidRPr="00C41D55" w:rsidRDefault="00ED6491" w:rsidP="00D74E88">
                  <w:pPr>
                    <w:framePr w:hSpace="180" w:wrap="around" w:hAnchor="text" w:y="315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End time</w:t>
                  </w:r>
                </w:p>
              </w:tc>
              <w:tc>
                <w:tcPr>
                  <w:tcW w:w="3072" w:type="dxa"/>
                </w:tcPr>
                <w:p w14:paraId="2EBF7725" w14:textId="47A98D53" w:rsidR="00ED6491" w:rsidRPr="00C41D55" w:rsidRDefault="00ED6491" w:rsidP="00D74E88">
                  <w:pPr>
                    <w:framePr w:hSpace="180" w:wrap="around" w:hAnchor="text" w:y="315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Waiting area</w:t>
                  </w:r>
                </w:p>
              </w:tc>
            </w:tr>
            <w:tr w:rsidR="00ED6491" w14:paraId="18932C48" w14:textId="77777777" w:rsidTr="005F50F0">
              <w:tc>
                <w:tcPr>
                  <w:tcW w:w="1535" w:type="dxa"/>
                </w:tcPr>
                <w:p w14:paraId="00870347" w14:textId="2A8DFAE3" w:rsidR="00ED6491" w:rsidRPr="00C41D55" w:rsidRDefault="00ED6491" w:rsidP="00D74E88">
                  <w:pPr>
                    <w:framePr w:hSpace="180" w:wrap="around" w:hAnchor="text" w:y="315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Birch</w:t>
                  </w:r>
                </w:p>
              </w:tc>
              <w:tc>
                <w:tcPr>
                  <w:tcW w:w="1536" w:type="dxa"/>
                </w:tcPr>
                <w:p w14:paraId="569564C1" w14:textId="5AA4C4B8" w:rsidR="00ED6491" w:rsidRPr="00C41D55" w:rsidRDefault="00ED6491" w:rsidP="00D74E88">
                  <w:pPr>
                    <w:framePr w:hSpace="180" w:wrap="around" w:hAnchor="text" w:y="315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8.45am</w:t>
                  </w:r>
                </w:p>
              </w:tc>
              <w:tc>
                <w:tcPr>
                  <w:tcW w:w="1536" w:type="dxa"/>
                </w:tcPr>
                <w:p w14:paraId="3C472629" w14:textId="1624322E" w:rsidR="00ED6491" w:rsidRPr="00C41D55" w:rsidRDefault="00ED6491" w:rsidP="00D74E88">
                  <w:pPr>
                    <w:framePr w:hSpace="180" w:wrap="around" w:hAnchor="text" w:y="315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3.10pm</w:t>
                  </w:r>
                </w:p>
              </w:tc>
              <w:tc>
                <w:tcPr>
                  <w:tcW w:w="3072" w:type="dxa"/>
                </w:tcPr>
                <w:p w14:paraId="7715C0D2" w14:textId="2288FBE1" w:rsidR="00ED6491" w:rsidRPr="00C41D55" w:rsidRDefault="00ED6491" w:rsidP="00D74E88">
                  <w:pPr>
                    <w:framePr w:hSpace="180" w:wrap="around" w:hAnchor="text" w:y="315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Enter through main vehicle entrance.  Wait at the side entrance for Reception </w:t>
                  </w:r>
                </w:p>
              </w:tc>
            </w:tr>
            <w:tr w:rsidR="00ED6491" w14:paraId="13599360" w14:textId="77777777" w:rsidTr="00A50F55">
              <w:tc>
                <w:tcPr>
                  <w:tcW w:w="1535" w:type="dxa"/>
                </w:tcPr>
                <w:p w14:paraId="61168086" w14:textId="23DEA30B" w:rsidR="00ED6491" w:rsidRPr="00C41D55" w:rsidRDefault="00ED6491" w:rsidP="00D74E88">
                  <w:pPr>
                    <w:framePr w:hSpace="180" w:wrap="around" w:hAnchor="text" w:y="315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Oak</w:t>
                  </w:r>
                </w:p>
              </w:tc>
              <w:tc>
                <w:tcPr>
                  <w:tcW w:w="1536" w:type="dxa"/>
                </w:tcPr>
                <w:p w14:paraId="374D81A0" w14:textId="063ABC61" w:rsidR="00ED6491" w:rsidRPr="00C41D55" w:rsidRDefault="00ED6491" w:rsidP="00D74E88">
                  <w:pPr>
                    <w:framePr w:hSpace="180" w:wrap="around" w:hAnchor="text" w:y="315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8.45am</w:t>
                  </w:r>
                </w:p>
              </w:tc>
              <w:tc>
                <w:tcPr>
                  <w:tcW w:w="1536" w:type="dxa"/>
                </w:tcPr>
                <w:p w14:paraId="3372B503" w14:textId="2B998840" w:rsidR="00ED6491" w:rsidRPr="00C41D55" w:rsidRDefault="00ED6491" w:rsidP="00D74E88">
                  <w:pPr>
                    <w:framePr w:hSpace="180" w:wrap="around" w:hAnchor="text" w:y="315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3.10pm</w:t>
                  </w:r>
                </w:p>
              </w:tc>
              <w:tc>
                <w:tcPr>
                  <w:tcW w:w="3072" w:type="dxa"/>
                </w:tcPr>
                <w:p w14:paraId="05AB2FE8" w14:textId="366128F7" w:rsidR="00ED6491" w:rsidRPr="00C41D55" w:rsidRDefault="00ED6491" w:rsidP="00D74E88">
                  <w:pPr>
                    <w:framePr w:hSpace="180" w:wrap="around" w:hAnchor="text" w:y="315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Enter through main vehicle entrance.  Wait at the main entrance to school</w:t>
                  </w:r>
                </w:p>
              </w:tc>
            </w:tr>
            <w:tr w:rsidR="00ED6491" w14:paraId="37B1F0D8" w14:textId="77777777" w:rsidTr="00B35289">
              <w:tc>
                <w:tcPr>
                  <w:tcW w:w="1535" w:type="dxa"/>
                </w:tcPr>
                <w:p w14:paraId="6E779746" w14:textId="2F21A8E6" w:rsidR="00ED6491" w:rsidRPr="00C41D55" w:rsidRDefault="00ED6491" w:rsidP="00D74E88">
                  <w:pPr>
                    <w:framePr w:hSpace="180" w:wrap="around" w:hAnchor="text" w:y="315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Sycamore</w:t>
                  </w:r>
                </w:p>
              </w:tc>
              <w:tc>
                <w:tcPr>
                  <w:tcW w:w="1536" w:type="dxa"/>
                </w:tcPr>
                <w:p w14:paraId="7CF34A9E" w14:textId="16597AC8" w:rsidR="00ED6491" w:rsidRPr="00C41D55" w:rsidRDefault="00ED6491" w:rsidP="00D74E88">
                  <w:pPr>
                    <w:framePr w:hSpace="180" w:wrap="around" w:hAnchor="text" w:y="315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8.45am</w:t>
                  </w:r>
                </w:p>
              </w:tc>
              <w:tc>
                <w:tcPr>
                  <w:tcW w:w="1536" w:type="dxa"/>
                </w:tcPr>
                <w:p w14:paraId="1C8288B6" w14:textId="3C0CC502" w:rsidR="00ED6491" w:rsidRPr="00C41D55" w:rsidRDefault="00ED6491" w:rsidP="00D74E88">
                  <w:pPr>
                    <w:framePr w:hSpace="180" w:wrap="around" w:hAnchor="text" w:y="315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3.10pm</w:t>
                  </w:r>
                </w:p>
              </w:tc>
              <w:tc>
                <w:tcPr>
                  <w:tcW w:w="3072" w:type="dxa"/>
                </w:tcPr>
                <w:p w14:paraId="20F6D0B8" w14:textId="35FC5DF5" w:rsidR="00ED6491" w:rsidRPr="00C41D55" w:rsidRDefault="00ED6491" w:rsidP="00D74E88">
                  <w:pPr>
                    <w:framePr w:hSpace="180" w:wrap="around" w:hAnchor="text" w:y="315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Enter through pedestrian side gate.  Walk up gravel path to side class entrance.  Wait outside.</w:t>
                  </w:r>
                </w:p>
              </w:tc>
            </w:tr>
            <w:tr w:rsidR="00ED6491" w14:paraId="7D9F4CEE" w14:textId="77777777" w:rsidTr="00D955C9">
              <w:tc>
                <w:tcPr>
                  <w:tcW w:w="1535" w:type="dxa"/>
                </w:tcPr>
                <w:p w14:paraId="40716BAE" w14:textId="39595978" w:rsidR="00ED6491" w:rsidRPr="00C41D55" w:rsidRDefault="00ED6491" w:rsidP="00D74E88">
                  <w:pPr>
                    <w:framePr w:hSpace="180" w:wrap="around" w:hAnchor="text" w:y="315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Ash</w:t>
                  </w:r>
                </w:p>
              </w:tc>
              <w:tc>
                <w:tcPr>
                  <w:tcW w:w="1536" w:type="dxa"/>
                </w:tcPr>
                <w:p w14:paraId="5A3CCA8D" w14:textId="01C7FE36" w:rsidR="00ED6491" w:rsidRPr="00C41D55" w:rsidRDefault="00ED6491" w:rsidP="00D74E88">
                  <w:pPr>
                    <w:framePr w:hSpace="180" w:wrap="around" w:hAnchor="text" w:y="315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8.30am</w:t>
                  </w:r>
                </w:p>
              </w:tc>
              <w:tc>
                <w:tcPr>
                  <w:tcW w:w="1536" w:type="dxa"/>
                </w:tcPr>
                <w:p w14:paraId="693362FB" w14:textId="345CDBB7" w:rsidR="00ED6491" w:rsidRPr="00C41D55" w:rsidRDefault="00ED6491" w:rsidP="00D74E88">
                  <w:pPr>
                    <w:framePr w:hSpace="180" w:wrap="around" w:hAnchor="text" w:y="315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3.00pm</w:t>
                  </w:r>
                </w:p>
              </w:tc>
              <w:tc>
                <w:tcPr>
                  <w:tcW w:w="3072" w:type="dxa"/>
                </w:tcPr>
                <w:p w14:paraId="21881BCD" w14:textId="792F760A" w:rsidR="00ED6491" w:rsidRPr="00C41D55" w:rsidRDefault="00ED6491" w:rsidP="00D74E88">
                  <w:pPr>
                    <w:framePr w:hSpace="180" w:wrap="around" w:hAnchor="text" w:y="315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Enter through main vehicle entrance.  Wait at the main entrance to school, entry via ramp to class.</w:t>
                  </w:r>
                </w:p>
              </w:tc>
            </w:tr>
            <w:tr w:rsidR="00474049" w14:paraId="053A0DCA" w14:textId="77777777" w:rsidTr="00F30174">
              <w:tc>
                <w:tcPr>
                  <w:tcW w:w="1535" w:type="dxa"/>
                </w:tcPr>
                <w:p w14:paraId="63572EE9" w14:textId="304E32C7" w:rsidR="00474049" w:rsidRPr="00C41D55" w:rsidRDefault="00474049" w:rsidP="00D74E88">
                  <w:pPr>
                    <w:framePr w:hSpace="180" w:wrap="around" w:hAnchor="text" w:y="315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Hazel</w:t>
                  </w:r>
                </w:p>
              </w:tc>
              <w:tc>
                <w:tcPr>
                  <w:tcW w:w="1536" w:type="dxa"/>
                </w:tcPr>
                <w:p w14:paraId="22AF8294" w14:textId="2EF2298C" w:rsidR="00474049" w:rsidRPr="00C41D55" w:rsidRDefault="00474049" w:rsidP="00D74E88">
                  <w:pPr>
                    <w:framePr w:hSpace="180" w:wrap="around" w:hAnchor="text" w:y="315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8.30am</w:t>
                  </w:r>
                </w:p>
              </w:tc>
              <w:tc>
                <w:tcPr>
                  <w:tcW w:w="1536" w:type="dxa"/>
                </w:tcPr>
                <w:p w14:paraId="42312AC0" w14:textId="7675ACC9" w:rsidR="00474049" w:rsidRPr="00C41D55" w:rsidRDefault="00474049" w:rsidP="00D74E88">
                  <w:pPr>
                    <w:framePr w:hSpace="180" w:wrap="around" w:hAnchor="text" w:y="315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3.00pm</w:t>
                  </w:r>
                </w:p>
              </w:tc>
              <w:tc>
                <w:tcPr>
                  <w:tcW w:w="3072" w:type="dxa"/>
                </w:tcPr>
                <w:p w14:paraId="43B155EC" w14:textId="46835638" w:rsidR="00474049" w:rsidRPr="00C41D55" w:rsidRDefault="00474049" w:rsidP="00D74E88">
                  <w:pPr>
                    <w:framePr w:hSpace="180" w:wrap="around" w:hAnchor="text" w:y="315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Enter through main vehicle exit.  Wait at the hut entrance.</w:t>
                  </w:r>
                </w:p>
              </w:tc>
            </w:tr>
            <w:tr w:rsidR="00474049" w14:paraId="10E30483" w14:textId="77777777" w:rsidTr="00FF3DF6">
              <w:tc>
                <w:tcPr>
                  <w:tcW w:w="1535" w:type="dxa"/>
                </w:tcPr>
                <w:p w14:paraId="1F2FA3B3" w14:textId="42FEC499" w:rsidR="00474049" w:rsidRPr="00C41D55" w:rsidRDefault="00474049" w:rsidP="00D74E88">
                  <w:pPr>
                    <w:framePr w:hSpace="180" w:wrap="around" w:hAnchor="text" w:y="315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Maple</w:t>
                  </w:r>
                </w:p>
              </w:tc>
              <w:tc>
                <w:tcPr>
                  <w:tcW w:w="1536" w:type="dxa"/>
                </w:tcPr>
                <w:p w14:paraId="01A7CF0A" w14:textId="1B30A5FF" w:rsidR="00474049" w:rsidRPr="00C41D55" w:rsidRDefault="00474049" w:rsidP="00D74E88">
                  <w:pPr>
                    <w:framePr w:hSpace="180" w:wrap="around" w:hAnchor="text" w:y="315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8.30am</w:t>
                  </w:r>
                </w:p>
              </w:tc>
              <w:tc>
                <w:tcPr>
                  <w:tcW w:w="1536" w:type="dxa"/>
                </w:tcPr>
                <w:p w14:paraId="1DBE7146" w14:textId="1B729754" w:rsidR="00474049" w:rsidRPr="00C41D55" w:rsidRDefault="00474049" w:rsidP="00D74E88">
                  <w:pPr>
                    <w:framePr w:hSpace="180" w:wrap="around" w:hAnchor="text" w:y="315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3.00pm</w:t>
                  </w:r>
                </w:p>
              </w:tc>
              <w:tc>
                <w:tcPr>
                  <w:tcW w:w="3072" w:type="dxa"/>
                </w:tcPr>
                <w:p w14:paraId="2B951212" w14:textId="79F5425C" w:rsidR="00474049" w:rsidRPr="00C41D55" w:rsidRDefault="00474049" w:rsidP="00D74E88">
                  <w:pPr>
                    <w:framePr w:hSpace="180" w:wrap="around" w:hAnchor="text" w:y="315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Enter through main vehicle exit.  Wait at the main entrance to school.</w:t>
                  </w:r>
                </w:p>
              </w:tc>
            </w:tr>
          </w:tbl>
          <w:p w14:paraId="526211FD" w14:textId="17622C0B" w:rsidR="008C4ABC" w:rsidRPr="008C4ABC" w:rsidRDefault="008C4ABC" w:rsidP="008C4AB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58E92F" w14:textId="6E983316" w:rsidR="008C4ABC" w:rsidRDefault="008C4ABC" w:rsidP="008C4ABC">
            <w:pPr>
              <w:pStyle w:val="Heading2"/>
              <w:spacing w:before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Can my child wear a face covering?</w:t>
            </w:r>
          </w:p>
          <w:p w14:paraId="5FECD43E" w14:textId="77777777" w:rsidR="00017D9D" w:rsidRPr="00017D9D" w:rsidRDefault="00017D9D" w:rsidP="00017D9D"/>
          <w:p w14:paraId="35730580" w14:textId="29200FE5" w:rsidR="001363FE" w:rsidRDefault="008C4ABC" w:rsidP="008C4ABC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 would prefer pupils to remove any face covering</w:t>
            </w:r>
            <w:r w:rsidR="003476A0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as they enter school and store</w:t>
            </w:r>
            <w:r w:rsidR="003476A0">
              <w:rPr>
                <w:rFonts w:ascii="Century Gothic" w:hAnsi="Century Gothic"/>
                <w:sz w:val="20"/>
                <w:szCs w:val="20"/>
              </w:rPr>
              <w:t xml:space="preserve"> these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 a plastic bag until the end of the school day.</w:t>
            </w:r>
          </w:p>
          <w:p w14:paraId="007E96BE" w14:textId="265317A2" w:rsidR="008C4ABC" w:rsidRDefault="008C4ABC" w:rsidP="008C4ABC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Anyone wearing a face covering will be able to remove and store</w:t>
            </w:r>
            <w:r w:rsidR="003476A0">
              <w:rPr>
                <w:rFonts w:ascii="Century Gothic" w:hAnsi="Century Gothic"/>
                <w:sz w:val="20"/>
                <w:szCs w:val="20"/>
              </w:rPr>
              <w:t xml:space="preserve"> them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 a plastic bag and sanitise their hands immediately.</w:t>
            </w:r>
          </w:p>
          <w:p w14:paraId="09C45082" w14:textId="1B97351A" w:rsidR="008C4ABC" w:rsidRDefault="008C4ABC" w:rsidP="008C4ABC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We </w:t>
            </w:r>
            <w:r w:rsidR="003476A0">
              <w:rPr>
                <w:rFonts w:ascii="Century Gothic" w:hAnsi="Century Gothic"/>
                <w:sz w:val="20"/>
                <w:szCs w:val="20"/>
              </w:rPr>
              <w:t>will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support any child/family who may be anxious at </w:t>
            </w:r>
            <w:r w:rsidR="003476A0">
              <w:rPr>
                <w:rFonts w:ascii="Century Gothic" w:hAnsi="Century Gothic"/>
                <w:sz w:val="20"/>
                <w:szCs w:val="20"/>
              </w:rPr>
              <w:t>returning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school and w</w:t>
            </w:r>
            <w:r w:rsidR="003476A0">
              <w:rPr>
                <w:rFonts w:ascii="Century Gothic" w:hAnsi="Century Gothic"/>
                <w:sz w:val="20"/>
                <w:szCs w:val="20"/>
              </w:rPr>
              <w:t>ill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discuss any needs with them individually. </w:t>
            </w:r>
          </w:p>
          <w:p w14:paraId="12DCF37A" w14:textId="77777777" w:rsidR="00017D9D" w:rsidRPr="008C4ABC" w:rsidRDefault="00017D9D" w:rsidP="00017D9D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1166BD12" w14:textId="4175384E" w:rsidR="00474049" w:rsidRDefault="00474049" w:rsidP="00474049">
            <w:pPr>
              <w:pStyle w:val="Heading2"/>
              <w:spacing w:before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should I do if I have siblings with different start times?</w:t>
            </w:r>
          </w:p>
          <w:p w14:paraId="48FDEFE3" w14:textId="77777777" w:rsidR="00017D9D" w:rsidRPr="00017D9D" w:rsidRDefault="00017D9D" w:rsidP="00017D9D"/>
          <w:p w14:paraId="123CC3C5" w14:textId="50E8B25A" w:rsidR="00474049" w:rsidRDefault="00474049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474049">
              <w:rPr>
                <w:rFonts w:ascii="Century Gothic" w:hAnsi="Century Gothic"/>
                <w:sz w:val="20"/>
                <w:szCs w:val="20"/>
              </w:rPr>
              <w:t>If you have children in different bubbles please bring ALL the children for the earliest time.  All the children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 the family</w:t>
            </w:r>
            <w:r w:rsidRPr="00474049">
              <w:rPr>
                <w:rFonts w:ascii="Century Gothic" w:hAnsi="Century Gothic"/>
                <w:sz w:val="20"/>
                <w:szCs w:val="20"/>
              </w:rPr>
              <w:t xml:space="preserve"> will enter school and go to their bubble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be begin their learning</w:t>
            </w:r>
            <w:r w:rsidRPr="00474049">
              <w:rPr>
                <w:rFonts w:ascii="Century Gothic" w:hAnsi="Century Gothic"/>
                <w:sz w:val="20"/>
                <w:szCs w:val="20"/>
              </w:rPr>
              <w:t xml:space="preserve">.  The children </w:t>
            </w:r>
            <w:r w:rsidR="00826B76">
              <w:rPr>
                <w:rFonts w:ascii="Century Gothic" w:hAnsi="Century Gothic"/>
                <w:sz w:val="20"/>
                <w:szCs w:val="20"/>
              </w:rPr>
              <w:t>should</w:t>
            </w:r>
            <w:r w:rsidRPr="00474049">
              <w:rPr>
                <w:rFonts w:ascii="Century Gothic" w:hAnsi="Century Gothic"/>
                <w:sz w:val="20"/>
                <w:szCs w:val="20"/>
              </w:rPr>
              <w:t xml:space="preserve"> be collected as a group at the finish time for the earliest child.</w:t>
            </w:r>
          </w:p>
          <w:p w14:paraId="0A0F0D33" w14:textId="77777777" w:rsidR="00017D9D" w:rsidRDefault="00017D9D" w:rsidP="00017D9D">
            <w:pPr>
              <w:pStyle w:val="ListParagraph"/>
              <w:ind w:left="780"/>
              <w:rPr>
                <w:rFonts w:ascii="Century Gothic" w:hAnsi="Century Gothic"/>
                <w:sz w:val="20"/>
                <w:szCs w:val="20"/>
              </w:rPr>
            </w:pPr>
          </w:p>
          <w:p w14:paraId="40E296B3" w14:textId="50EAB9FF" w:rsidR="00474049" w:rsidRDefault="00474049" w:rsidP="00474049">
            <w:pPr>
              <w:pStyle w:val="Heading2"/>
              <w:spacing w:before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do the children need to have for school?</w:t>
            </w:r>
          </w:p>
          <w:p w14:paraId="57EE4028" w14:textId="77777777" w:rsidR="00017D9D" w:rsidRPr="00017D9D" w:rsidRDefault="00017D9D" w:rsidP="00017D9D"/>
          <w:p w14:paraId="72CDEC6F" w14:textId="7B56B8DD" w:rsidR="00474049" w:rsidRDefault="00474049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children should wear the correct school uniform.  The school tie is not a requirement.</w:t>
            </w:r>
          </w:p>
          <w:p w14:paraId="7A6BD2D5" w14:textId="0FBC3374" w:rsidR="005A5161" w:rsidRPr="003B04E4" w:rsidRDefault="00474049" w:rsidP="005A5161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Drink in a named bottle</w:t>
            </w:r>
            <w:r w:rsidR="003B04E4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FAE905B" w14:textId="1142F4F4" w:rsidR="00474049" w:rsidRPr="003B04E4" w:rsidRDefault="00474049" w:rsidP="003B04E4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3B04E4">
              <w:rPr>
                <w:rFonts w:ascii="Century Gothic" w:hAnsi="Century Gothic"/>
                <w:sz w:val="20"/>
                <w:szCs w:val="20"/>
              </w:rPr>
              <w:t>Years 2 to 6 may bring a pencil case with their own pens/pencils to remain in school</w:t>
            </w:r>
          </w:p>
          <w:p w14:paraId="50BBEEB6" w14:textId="6A20142C" w:rsidR="005A5161" w:rsidRDefault="005A5161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Pupils who have PE/Games or Forest school should wear appropriate clothing and footwear</w:t>
            </w:r>
            <w:r w:rsidR="002911AD">
              <w:rPr>
                <w:rFonts w:ascii="Century Gothic" w:hAnsi="Century Gothic"/>
                <w:sz w:val="20"/>
                <w:szCs w:val="20"/>
              </w:rPr>
              <w:t xml:space="preserve"> to school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on these days.</w:t>
            </w:r>
          </w:p>
          <w:p w14:paraId="6BB2CD6C" w14:textId="77777777" w:rsidR="00017D9D" w:rsidRDefault="00017D9D" w:rsidP="00017D9D">
            <w:pPr>
              <w:pStyle w:val="ListParagraph"/>
              <w:ind w:left="780"/>
              <w:rPr>
                <w:rFonts w:ascii="Century Gothic" w:hAnsi="Century Gothic"/>
                <w:sz w:val="20"/>
                <w:szCs w:val="20"/>
              </w:rPr>
            </w:pPr>
          </w:p>
          <w:p w14:paraId="54948EEC" w14:textId="457FA896" w:rsidR="00474049" w:rsidRDefault="00F36A78" w:rsidP="00474049">
            <w:pPr>
              <w:pStyle w:val="Heading2"/>
              <w:spacing w:before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will happen at lunch time</w:t>
            </w:r>
            <w:r w:rsidR="00474049"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  <w:p w14:paraId="4D73622D" w14:textId="77777777" w:rsidR="00017D9D" w:rsidRPr="00017D9D" w:rsidRDefault="00017D9D" w:rsidP="00017D9D"/>
          <w:p w14:paraId="4BD98AF0" w14:textId="3C144DE6" w:rsidR="00F36A78" w:rsidRPr="00231F2B" w:rsidRDefault="00F36A78" w:rsidP="00231F2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A5161">
              <w:rPr>
                <w:rFonts w:ascii="Century Gothic" w:hAnsi="Century Gothic"/>
                <w:bCs/>
                <w:sz w:val="20"/>
                <w:szCs w:val="20"/>
              </w:rPr>
              <w:t>Children in KS1 will eat lunch in the hall.  Parents should have ordered packed lunches.  If you have not ordered a packed lunch you must provide one until you have ordered through the school website.</w:t>
            </w:r>
          </w:p>
          <w:p w14:paraId="71FD33B0" w14:textId="1052D5F2" w:rsidR="00231F2B" w:rsidRPr="00231F2B" w:rsidRDefault="00231F2B" w:rsidP="00231F2B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KS2 children will eat in their classrooms and should have a packed lunch.</w:t>
            </w:r>
          </w:p>
          <w:p w14:paraId="3F75727F" w14:textId="42C65CB2" w:rsidR="00EB4084" w:rsidRPr="005A5161" w:rsidRDefault="00F36A78" w:rsidP="00EB4084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ch</w:t>
            </w:r>
            <w:r w:rsidR="00EB4084">
              <w:rPr>
                <w:rFonts w:ascii="Century Gothic" w:hAnsi="Century Gothic"/>
                <w:sz w:val="20"/>
                <w:szCs w:val="20"/>
              </w:rPr>
              <w:t>ildren will be supervised by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either the Teacher or support assistant with Mid-day supervisors also providing supervision.</w:t>
            </w:r>
          </w:p>
          <w:p w14:paraId="06D9238D" w14:textId="2088CABF" w:rsidR="00F36A78" w:rsidRDefault="00F36A78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will have a break outside</w:t>
            </w:r>
            <w:r w:rsidR="002911AD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>
              <w:rPr>
                <w:rFonts w:ascii="Century Gothic" w:hAnsi="Century Gothic"/>
                <w:sz w:val="20"/>
                <w:szCs w:val="20"/>
              </w:rPr>
              <w:t>weather permitting</w:t>
            </w:r>
            <w:r w:rsidR="002911AD">
              <w:rPr>
                <w:rFonts w:ascii="Century Gothic" w:hAnsi="Century Gothic"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9C13DBE" w14:textId="2400E501" w:rsidR="00F36A78" w:rsidRDefault="002911AD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Playt</w:t>
            </w:r>
            <w:r w:rsidR="00F36A78">
              <w:rPr>
                <w:rFonts w:ascii="Century Gothic" w:hAnsi="Century Gothic"/>
                <w:sz w:val="20"/>
                <w:szCs w:val="20"/>
              </w:rPr>
              <w:t>imes will be staggered to prevent learning bubbles crossing over.</w:t>
            </w:r>
          </w:p>
          <w:p w14:paraId="1020AA9A" w14:textId="5A296FC7" w:rsidR="008C4ABC" w:rsidRPr="00231F2B" w:rsidRDefault="008C4ABC" w:rsidP="00231F2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F515A69" w14:textId="77777777" w:rsidR="008C4ABC" w:rsidRPr="008C4ABC" w:rsidRDefault="008C4ABC" w:rsidP="008C4AB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76BEAD" w14:textId="5E8A3076" w:rsidR="00F36A78" w:rsidRDefault="00F36A78" w:rsidP="00F36A78">
            <w:pPr>
              <w:pStyle w:val="Heading2"/>
              <w:spacing w:before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Can the children have reading books?</w:t>
            </w:r>
          </w:p>
          <w:p w14:paraId="76721015" w14:textId="77777777" w:rsidR="00017D9D" w:rsidRPr="00017D9D" w:rsidRDefault="00017D9D" w:rsidP="00017D9D"/>
          <w:p w14:paraId="5341876B" w14:textId="38D413D2" w:rsidR="00F36A78" w:rsidRPr="00F36A78" w:rsidRDefault="00F36A78" w:rsidP="00DD0419">
            <w:pPr>
              <w:pStyle w:val="ListParagraph"/>
              <w:numPr>
                <w:ilvl w:val="0"/>
                <w:numId w:val="31"/>
              </w:numPr>
            </w:pPr>
            <w:r>
              <w:rPr>
                <w:rFonts w:ascii="Century Gothic" w:hAnsi="Century Gothic"/>
                <w:sz w:val="20"/>
                <w:szCs w:val="20"/>
              </w:rPr>
              <w:t>Yes.  All children will have reading books that can go home and return to school.</w:t>
            </w:r>
          </w:p>
          <w:p w14:paraId="5619E2DC" w14:textId="284D6FF8" w:rsidR="00F36A78" w:rsidRPr="008C4ABC" w:rsidRDefault="00F36A78" w:rsidP="00F36A78">
            <w:pPr>
              <w:pStyle w:val="ListParagraph"/>
              <w:numPr>
                <w:ilvl w:val="0"/>
                <w:numId w:val="31"/>
              </w:num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school will implement a safety system ensuring that books are not used for at least 48 hours once they have been </w:t>
            </w:r>
            <w:r w:rsidR="002911AD">
              <w:rPr>
                <w:rFonts w:ascii="Century Gothic" w:hAnsi="Century Gothic"/>
                <w:sz w:val="20"/>
                <w:szCs w:val="20"/>
              </w:rPr>
              <w:t>returned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40D98E6" w14:textId="77777777" w:rsidR="00F36A78" w:rsidRDefault="00F36A78" w:rsidP="00F36A7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AFAF15" w14:textId="10DFE114" w:rsidR="00F36A78" w:rsidRDefault="00F36A78" w:rsidP="00F36A78">
            <w:pPr>
              <w:pStyle w:val="Heading2"/>
              <w:spacing w:before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happens if my child becomes unwell at school?</w:t>
            </w:r>
          </w:p>
          <w:p w14:paraId="77CA8205" w14:textId="77777777" w:rsidR="00017D9D" w:rsidRPr="00017D9D" w:rsidRDefault="00017D9D" w:rsidP="00017D9D"/>
          <w:p w14:paraId="7BAAE829" w14:textId="1CAF72F2" w:rsidR="00F36A78" w:rsidRDefault="00F36A78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If your child develops COVID symptoms they will be cared for in a safe area with a member of staff away from other pupils.</w:t>
            </w:r>
          </w:p>
          <w:p w14:paraId="11D9770C" w14:textId="28E47367" w:rsidR="00F36A78" w:rsidRDefault="004D688F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School will contact you</w:t>
            </w:r>
            <w:r w:rsidR="002911AD">
              <w:rPr>
                <w:rFonts w:ascii="Century Gothic" w:hAnsi="Century Gothic"/>
                <w:sz w:val="20"/>
                <w:szCs w:val="20"/>
              </w:rPr>
              <w:t>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or other contact</w:t>
            </w:r>
            <w:r w:rsidR="002911AD">
              <w:rPr>
                <w:rFonts w:ascii="Century Gothic" w:hAnsi="Century Gothic"/>
                <w:sz w:val="20"/>
                <w:szCs w:val="20"/>
              </w:rPr>
              <w:t xml:space="preserve">s,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so that they can be collected as soon as possible. </w:t>
            </w:r>
          </w:p>
          <w:p w14:paraId="0F8739E9" w14:textId="0694E4D1" w:rsidR="004D688F" w:rsidRDefault="004D688F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 should seek medical advice and organise a test if needed informing school of the outcome as soon as it is known.</w:t>
            </w:r>
          </w:p>
          <w:p w14:paraId="191AE9E3" w14:textId="2EEAFE24" w:rsidR="004D688F" w:rsidRDefault="004D688F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Please can all contact information be up to date</w:t>
            </w:r>
            <w:r w:rsidR="002911AD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911AD">
              <w:rPr>
                <w:rFonts w:ascii="Century Gothic" w:hAnsi="Century Gothic"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sz w:val="20"/>
                <w:szCs w:val="20"/>
              </w:rPr>
              <w:t>ontact the school office if you are unsure what information regarding contacts the school has.</w:t>
            </w:r>
          </w:p>
          <w:p w14:paraId="08247C87" w14:textId="77777777" w:rsidR="00017D9D" w:rsidRDefault="00017D9D" w:rsidP="00017D9D">
            <w:pPr>
              <w:pStyle w:val="ListParagraph"/>
              <w:ind w:left="780"/>
              <w:rPr>
                <w:rFonts w:ascii="Century Gothic" w:hAnsi="Century Gothic"/>
                <w:sz w:val="20"/>
                <w:szCs w:val="20"/>
              </w:rPr>
            </w:pPr>
          </w:p>
          <w:p w14:paraId="342914A2" w14:textId="77777777" w:rsidR="00017D9D" w:rsidRDefault="00017D9D" w:rsidP="004D688F">
            <w:pPr>
              <w:pStyle w:val="Heading2"/>
              <w:spacing w:before="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C240619" w14:textId="77777777" w:rsidR="00017D9D" w:rsidRDefault="00017D9D" w:rsidP="004D688F">
            <w:pPr>
              <w:pStyle w:val="Heading2"/>
              <w:spacing w:before="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0003B1B" w14:textId="7D0ABAEE" w:rsidR="004D688F" w:rsidRDefault="004D688F" w:rsidP="004D688F">
            <w:pPr>
              <w:pStyle w:val="Heading2"/>
              <w:spacing w:before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What happens if the test is negative?</w:t>
            </w:r>
          </w:p>
          <w:p w14:paraId="1FB2321A" w14:textId="77777777" w:rsidR="00017D9D" w:rsidRPr="00017D9D" w:rsidRDefault="00017D9D" w:rsidP="00017D9D"/>
          <w:p w14:paraId="507ABF0D" w14:textId="1238C9D1" w:rsidR="004D688F" w:rsidRDefault="004D688F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4D688F">
              <w:rPr>
                <w:rFonts w:ascii="Century Gothic" w:hAnsi="Century Gothic"/>
                <w:sz w:val="20"/>
                <w:szCs w:val="20"/>
              </w:rPr>
              <w:t>If the test is negative children can return to school as soon as they are well enough to do so.</w:t>
            </w:r>
          </w:p>
          <w:p w14:paraId="27A31D83" w14:textId="77777777" w:rsidR="00017D9D" w:rsidRPr="004D688F" w:rsidRDefault="00017D9D" w:rsidP="00017D9D">
            <w:pPr>
              <w:pStyle w:val="ListParagraph"/>
              <w:ind w:left="780"/>
              <w:rPr>
                <w:rFonts w:ascii="Century Gothic" w:hAnsi="Century Gothic"/>
                <w:sz w:val="20"/>
                <w:szCs w:val="20"/>
              </w:rPr>
            </w:pPr>
          </w:p>
          <w:p w14:paraId="723136FC" w14:textId="37AFE21D" w:rsidR="004D688F" w:rsidRDefault="004D688F" w:rsidP="004D688F">
            <w:pPr>
              <w:pStyle w:val="Heading2"/>
              <w:spacing w:before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happens if the test is positive?</w:t>
            </w:r>
          </w:p>
          <w:p w14:paraId="71823CDC" w14:textId="77777777" w:rsidR="00017D9D" w:rsidRPr="00017D9D" w:rsidRDefault="00017D9D" w:rsidP="00017D9D"/>
          <w:p w14:paraId="23ED7894" w14:textId="2AE93246" w:rsidR="004D688F" w:rsidRPr="004D688F" w:rsidRDefault="004D688F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4D688F">
              <w:rPr>
                <w:rFonts w:ascii="Century Gothic" w:hAnsi="Century Gothic"/>
                <w:sz w:val="20"/>
                <w:szCs w:val="20"/>
              </w:rPr>
              <w:t>You should inform school as soon as possible.</w:t>
            </w:r>
          </w:p>
          <w:p w14:paraId="55786793" w14:textId="68D08E3C" w:rsidR="004D688F" w:rsidRDefault="004D688F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4D688F">
              <w:rPr>
                <w:rFonts w:ascii="Century Gothic" w:hAnsi="Century Gothic"/>
                <w:sz w:val="20"/>
                <w:szCs w:val="20"/>
              </w:rPr>
              <w:t>You should follow government guidance and self-isolate returning to school after the period of quarantine is completed.</w:t>
            </w:r>
          </w:p>
          <w:p w14:paraId="2E9AA6E4" w14:textId="2C65CB52" w:rsidR="004D688F" w:rsidRDefault="004D688F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class bubble will remain open and school will follow guidance form the Public Health Trust.</w:t>
            </w:r>
          </w:p>
          <w:p w14:paraId="5835C4F5" w14:textId="77777777" w:rsidR="00017D9D" w:rsidRDefault="00017D9D" w:rsidP="00017D9D">
            <w:pPr>
              <w:pStyle w:val="ListParagraph"/>
              <w:ind w:left="780"/>
              <w:rPr>
                <w:rFonts w:ascii="Century Gothic" w:hAnsi="Century Gothic"/>
                <w:sz w:val="20"/>
                <w:szCs w:val="20"/>
              </w:rPr>
            </w:pPr>
          </w:p>
          <w:p w14:paraId="50975C36" w14:textId="21D1BF60" w:rsidR="00DD0419" w:rsidRDefault="004D688F" w:rsidP="00DD0419">
            <w:pPr>
              <w:pStyle w:val="Heading2"/>
              <w:spacing w:before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What </w:t>
            </w:r>
            <w:proofErr w:type="gramStart"/>
            <w:r>
              <w:rPr>
                <w:rFonts w:ascii="Century Gothic" w:hAnsi="Century Gothic"/>
                <w:b/>
                <w:sz w:val="24"/>
                <w:szCs w:val="24"/>
              </w:rPr>
              <w:t>school work</w:t>
            </w:r>
            <w:proofErr w:type="gram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should my child do if we are self-isolating?</w:t>
            </w:r>
          </w:p>
          <w:p w14:paraId="06A78D96" w14:textId="77777777" w:rsidR="00017D9D" w:rsidRPr="00017D9D" w:rsidRDefault="00017D9D" w:rsidP="00017D9D"/>
          <w:p w14:paraId="70D607AD" w14:textId="3AC808D9" w:rsidR="004D688F" w:rsidRDefault="00DD0419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 w:rsidRPr="00DD0419">
              <w:rPr>
                <w:rFonts w:ascii="Century Gothic" w:hAnsi="Century Gothic"/>
                <w:sz w:val="20"/>
                <w:szCs w:val="20"/>
              </w:rPr>
              <w:t>If you are self-isolating and your child is well</w:t>
            </w:r>
            <w:r w:rsidR="002911AD">
              <w:rPr>
                <w:rFonts w:ascii="Century Gothic" w:hAnsi="Century Gothic"/>
                <w:sz w:val="20"/>
                <w:szCs w:val="20"/>
              </w:rPr>
              <w:t>,</w:t>
            </w:r>
            <w:r w:rsidRPr="00DD0419">
              <w:rPr>
                <w:rFonts w:ascii="Century Gothic" w:hAnsi="Century Gothic"/>
                <w:sz w:val="20"/>
                <w:szCs w:val="20"/>
              </w:rPr>
              <w:t xml:space="preserve"> remote home learning will be available for them to complete.  There will be a school timetable on the website for them to follow</w:t>
            </w:r>
            <w:r w:rsidR="002911AD">
              <w:rPr>
                <w:rFonts w:ascii="Century Gothic" w:hAnsi="Century Gothic"/>
                <w:sz w:val="20"/>
                <w:szCs w:val="20"/>
              </w:rPr>
              <w:t>.</w:t>
            </w:r>
            <w:r w:rsidRPr="00DD0419">
              <w:rPr>
                <w:rFonts w:ascii="Century Gothic" w:hAnsi="Century Gothic"/>
                <w:sz w:val="20"/>
                <w:szCs w:val="20"/>
              </w:rPr>
              <w:t xml:space="preserve"> This will provide guidance on learning expectations and timings.</w:t>
            </w:r>
          </w:p>
          <w:p w14:paraId="7C829C52" w14:textId="77777777" w:rsidR="00DD0419" w:rsidRDefault="00DD0419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Pupils and parents will have access to IXL.  This a Maths and English learning platform.  This provides learning for pupils from Reception to Year 6.  This will form the basis of morning work in line with their peers in school.</w:t>
            </w:r>
          </w:p>
          <w:p w14:paraId="40759D9A" w14:textId="59B71988" w:rsidR="00DD0419" w:rsidRDefault="00EB4084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</w:t>
            </w:r>
            <w:r w:rsidR="00DD0419">
              <w:rPr>
                <w:rFonts w:ascii="Century Gothic" w:hAnsi="Century Gothic"/>
                <w:sz w:val="20"/>
                <w:szCs w:val="20"/>
              </w:rPr>
              <w:t xml:space="preserve">gle classroom </w:t>
            </w:r>
            <w:r>
              <w:rPr>
                <w:rFonts w:ascii="Century Gothic" w:hAnsi="Century Gothic"/>
                <w:sz w:val="20"/>
                <w:szCs w:val="20"/>
              </w:rPr>
              <w:t>will be where we</w:t>
            </w:r>
            <w:r w:rsidR="00DD0419">
              <w:rPr>
                <w:rFonts w:ascii="Century Gothic" w:hAnsi="Century Gothic"/>
                <w:sz w:val="20"/>
                <w:szCs w:val="20"/>
              </w:rPr>
              <w:t xml:space="preserve"> provide work for afternoon remote home learning so that</w:t>
            </w:r>
            <w:r w:rsidR="002911AD">
              <w:rPr>
                <w:rFonts w:ascii="Century Gothic" w:hAnsi="Century Gothic"/>
                <w:sz w:val="20"/>
                <w:szCs w:val="20"/>
              </w:rPr>
              <w:t>,</w:t>
            </w:r>
            <w:r w:rsidR="00DD0419">
              <w:rPr>
                <w:rFonts w:ascii="Century Gothic" w:hAnsi="Century Gothic"/>
                <w:sz w:val="20"/>
                <w:szCs w:val="20"/>
              </w:rPr>
              <w:t xml:space="preserve"> even if your child is self-isolating</w:t>
            </w:r>
            <w:r w:rsidR="002911AD">
              <w:rPr>
                <w:rFonts w:ascii="Century Gothic" w:hAnsi="Century Gothic"/>
                <w:sz w:val="20"/>
                <w:szCs w:val="20"/>
              </w:rPr>
              <w:t>,</w:t>
            </w:r>
            <w:r w:rsidR="00DD0419">
              <w:rPr>
                <w:rFonts w:ascii="Century Gothic" w:hAnsi="Century Gothic"/>
                <w:sz w:val="20"/>
                <w:szCs w:val="20"/>
              </w:rPr>
              <w:t xml:space="preserve"> they can access a broad and balanced curriculum in line with their peers in school.</w:t>
            </w:r>
          </w:p>
          <w:p w14:paraId="2D4E15A7" w14:textId="64EF6072" w:rsidR="00DD0419" w:rsidRDefault="00DD0419" w:rsidP="00DD041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Reading work will also be given</w:t>
            </w:r>
            <w:r w:rsidR="002911AD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911AD">
              <w:rPr>
                <w:rFonts w:ascii="Century Gothic" w:hAnsi="Century Gothic"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sz w:val="20"/>
                <w:szCs w:val="20"/>
              </w:rPr>
              <w:t>n KS1 this will be the provision of reading books and in KS2 this will be using the Accelerated re</w:t>
            </w:r>
            <w:r w:rsidR="00EB4084">
              <w:rPr>
                <w:rFonts w:ascii="Century Gothic" w:hAnsi="Century Gothic"/>
                <w:sz w:val="20"/>
                <w:szCs w:val="20"/>
              </w:rPr>
              <w:t>ading system and reading quiz</w:t>
            </w:r>
            <w:r w:rsidR="002911AD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E53F504" w14:textId="77777777" w:rsidR="00017D9D" w:rsidRPr="00DD0419" w:rsidRDefault="00017D9D" w:rsidP="00017D9D">
            <w:pPr>
              <w:pStyle w:val="ListParagraph"/>
              <w:ind w:left="780"/>
              <w:rPr>
                <w:rFonts w:ascii="Century Gothic" w:hAnsi="Century Gothic"/>
                <w:sz w:val="20"/>
                <w:szCs w:val="20"/>
              </w:rPr>
            </w:pPr>
          </w:p>
          <w:p w14:paraId="738DE6FA" w14:textId="05EB811C" w:rsidR="00BD701D" w:rsidRDefault="008C4ABC" w:rsidP="008C4ABC">
            <w:pPr>
              <w:pStyle w:val="Heading2"/>
              <w:spacing w:before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 have a question you have not answered.</w:t>
            </w:r>
          </w:p>
          <w:p w14:paraId="36C4BCCE" w14:textId="77777777" w:rsidR="00017D9D" w:rsidRPr="00017D9D" w:rsidRDefault="00017D9D" w:rsidP="00017D9D"/>
          <w:p w14:paraId="076679D2" w14:textId="57EE0998" w:rsidR="008C4ABC" w:rsidRPr="008C4ABC" w:rsidRDefault="008C4ABC" w:rsidP="008C4ABC">
            <w:r w:rsidRPr="008C4ABC">
              <w:rPr>
                <w:rFonts w:ascii="Century Gothic" w:hAnsi="Century Gothic"/>
                <w:sz w:val="22"/>
                <w:szCs w:val="18"/>
              </w:rPr>
              <w:t>I have endeavoured to provide as much detail as possible.  However, if there are other queries please send them to the office and I will respond directly</w:t>
            </w:r>
            <w:r>
              <w:t>.</w:t>
            </w:r>
          </w:p>
          <w:p w14:paraId="0F9B1C12" w14:textId="4101D555" w:rsidR="00C90094" w:rsidRPr="00B66EA8" w:rsidRDefault="008C4ABC" w:rsidP="003B04E4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</w:rPr>
              <w:t xml:space="preserve">The staff and I look forward to welcoming all children back </w:t>
            </w:r>
            <w:r w:rsidR="003B04E4">
              <w:rPr>
                <w:rFonts w:ascii="Century Gothic" w:hAnsi="Century Gothic"/>
                <w:b/>
                <w:color w:val="FF0000"/>
              </w:rPr>
              <w:t>on Monday.</w:t>
            </w:r>
          </w:p>
        </w:tc>
      </w:tr>
      <w:tr w:rsidR="006C5278" w14:paraId="43CE2CC6" w14:textId="77777777" w:rsidTr="00313FE8">
        <w:tc>
          <w:tcPr>
            <w:tcW w:w="2977" w:type="dxa"/>
            <w:shd w:val="clear" w:color="auto" w:fill="0066CC"/>
          </w:tcPr>
          <w:p w14:paraId="61A31099" w14:textId="015C21E5" w:rsidR="006C5278" w:rsidRPr="00DC7E59" w:rsidRDefault="006C5278" w:rsidP="00313FE8">
            <w:pPr>
              <w:pStyle w:val="TableofContentsHeading"/>
              <w:spacing w:before="0"/>
              <w:rPr>
                <w:i/>
              </w:rPr>
            </w:pPr>
          </w:p>
        </w:tc>
        <w:tc>
          <w:tcPr>
            <w:tcW w:w="7905" w:type="dxa"/>
          </w:tcPr>
          <w:p w14:paraId="47C0A030" w14:textId="77777777" w:rsidR="006C5278" w:rsidRPr="00B66EA8" w:rsidRDefault="00BD701D" w:rsidP="00BD701D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Team at St Catherine’s Catholic Primary School.</w:t>
            </w:r>
          </w:p>
        </w:tc>
      </w:tr>
    </w:tbl>
    <w:p w14:paraId="579891E1" w14:textId="77777777" w:rsidR="006B5CAB" w:rsidRDefault="006B5CAB" w:rsidP="002913A0"/>
    <w:sectPr w:rsidR="006B5CAB" w:rsidSect="00AB7862">
      <w:footerReference w:type="default" r:id="rId9"/>
      <w:pgSz w:w="12240" w:h="15840"/>
      <w:pgMar w:top="-105" w:right="864" w:bottom="864" w:left="567" w:header="142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40ED0" w14:textId="77777777" w:rsidR="007A04DC" w:rsidRDefault="007A04DC">
      <w:r>
        <w:separator/>
      </w:r>
    </w:p>
  </w:endnote>
  <w:endnote w:type="continuationSeparator" w:id="0">
    <w:p w14:paraId="6366728C" w14:textId="77777777" w:rsidR="007A04DC" w:rsidRDefault="007A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A7353" w14:textId="77777777" w:rsidR="00AB7862" w:rsidRPr="00AB7862" w:rsidRDefault="00AB7862" w:rsidP="00AB7862">
    <w:pPr>
      <w:pStyle w:val="Footer"/>
      <w:tabs>
        <w:tab w:val="clear" w:pos="4513"/>
        <w:tab w:val="clear" w:pos="9026"/>
        <w:tab w:val="center" w:pos="5256"/>
        <w:tab w:val="right" w:pos="11057"/>
      </w:tabs>
      <w:ind w:left="-142" w:right="-390"/>
      <w:rPr>
        <w:rFonts w:ascii="Trebuchet MS" w:hAnsi="Trebuchet MS"/>
        <w:sz w:val="20"/>
        <w:szCs w:val="20"/>
      </w:rPr>
    </w:pPr>
    <w:r w:rsidRPr="00AB7862">
      <w:rPr>
        <w:rFonts w:ascii="Trebuchet MS" w:hAnsi="Trebuchet MS"/>
        <w:sz w:val="20"/>
        <w:szCs w:val="20"/>
      </w:rPr>
      <w:t xml:space="preserve">Tel: </w:t>
    </w:r>
    <w:r w:rsidRPr="00AB7862">
      <w:rPr>
        <w:rFonts w:ascii="Trebuchet MS" w:hAnsi="Trebuchet MS"/>
        <w:color w:val="0070C0"/>
        <w:sz w:val="20"/>
        <w:szCs w:val="20"/>
      </w:rPr>
      <w:t>01308 423568</w:t>
    </w:r>
    <w:r>
      <w:rPr>
        <w:rFonts w:ascii="Trebuchet MS" w:hAnsi="Trebuchet MS"/>
        <w:sz w:val="20"/>
        <w:szCs w:val="20"/>
      </w:rPr>
      <w:t xml:space="preserve">       </w:t>
    </w:r>
    <w:r w:rsidRPr="00AB7862">
      <w:rPr>
        <w:rFonts w:ascii="Trebuchet MS" w:hAnsi="Trebuchet MS"/>
        <w:sz w:val="20"/>
        <w:szCs w:val="20"/>
      </w:rPr>
      <w:t xml:space="preserve">Email: </w:t>
    </w:r>
    <w:hyperlink r:id="rId1" w:history="1">
      <w:r w:rsidRPr="00AB7862">
        <w:rPr>
          <w:rStyle w:val="Hyperlink"/>
          <w:rFonts w:ascii="Trebuchet MS" w:hAnsi="Trebuchet MS"/>
          <w:color w:val="0070C0"/>
        </w:rPr>
        <w:t>office@stcatherinesbridport.dorset.sch.uk</w:t>
      </w:r>
    </w:hyperlink>
    <w:r>
      <w:rPr>
        <w:rFonts w:ascii="Trebuchet MS" w:hAnsi="Trebuchet MS"/>
        <w:color w:val="0070C0"/>
        <w:sz w:val="20"/>
        <w:szCs w:val="20"/>
      </w:rPr>
      <w:t xml:space="preserve">     </w:t>
    </w:r>
    <w:r w:rsidRPr="00AB7862">
      <w:rPr>
        <w:rFonts w:ascii="Trebuchet MS" w:hAnsi="Trebuchet MS"/>
        <w:sz w:val="20"/>
        <w:szCs w:val="20"/>
      </w:rPr>
      <w:t>Website:</w:t>
    </w:r>
    <w:r>
      <w:rPr>
        <w:rFonts w:ascii="Trebuchet MS" w:hAnsi="Trebuchet MS"/>
        <w:sz w:val="20"/>
        <w:szCs w:val="20"/>
      </w:rPr>
      <w:t xml:space="preserve"> </w:t>
    </w:r>
    <w:hyperlink r:id="rId2" w:history="1">
      <w:r w:rsidRPr="00AB7862">
        <w:rPr>
          <w:rStyle w:val="Hyperlink"/>
          <w:rFonts w:ascii="Trebuchet MS" w:hAnsi="Trebuchet MS"/>
          <w:color w:val="0070C0"/>
        </w:rPr>
        <w:t>www.stcatherinesbridport.dorset.sch.uk</w:t>
      </w:r>
    </w:hyperlink>
  </w:p>
  <w:p w14:paraId="43B7376E" w14:textId="77777777" w:rsidR="00AB7862" w:rsidRPr="00AB7862" w:rsidRDefault="00AB7862" w:rsidP="00AB7862">
    <w:pPr>
      <w:pStyle w:val="Footer"/>
      <w:tabs>
        <w:tab w:val="clear" w:pos="4513"/>
        <w:tab w:val="clear" w:pos="9026"/>
        <w:tab w:val="center" w:pos="5256"/>
        <w:tab w:val="right" w:pos="10512"/>
      </w:tabs>
      <w:rPr>
        <w:rFonts w:ascii="Trebuchet MS" w:hAnsi="Trebuchet MS"/>
        <w:sz w:val="20"/>
        <w:szCs w:val="20"/>
      </w:rPr>
    </w:pPr>
    <w:r w:rsidRPr="00AB7862">
      <w:rPr>
        <w:rFonts w:ascii="Trebuchet MS" w:hAnsi="Trebuchet MS"/>
        <w:sz w:val="20"/>
        <w:szCs w:val="20"/>
      </w:rPr>
      <w:t xml:space="preserve">  </w:t>
    </w:r>
    <w:r w:rsidRPr="00AB7862">
      <w:rPr>
        <w:rFonts w:ascii="Trebuchet MS" w:hAnsi="Trebuchet MS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9E4FE" w14:textId="77777777" w:rsidR="007A04DC" w:rsidRDefault="007A04DC">
      <w:r>
        <w:separator/>
      </w:r>
    </w:p>
  </w:footnote>
  <w:footnote w:type="continuationSeparator" w:id="0">
    <w:p w14:paraId="7996E050" w14:textId="77777777" w:rsidR="007A04DC" w:rsidRDefault="007A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F7881"/>
    <w:multiLevelType w:val="hybridMultilevel"/>
    <w:tmpl w:val="5A82C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BD5198"/>
    <w:multiLevelType w:val="hybridMultilevel"/>
    <w:tmpl w:val="D06C69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0A96023"/>
    <w:multiLevelType w:val="hybridMultilevel"/>
    <w:tmpl w:val="BCAEE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0C37A0"/>
    <w:multiLevelType w:val="hybridMultilevel"/>
    <w:tmpl w:val="4984C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086347"/>
    <w:multiLevelType w:val="hybridMultilevel"/>
    <w:tmpl w:val="BB369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E125F"/>
    <w:multiLevelType w:val="hybridMultilevel"/>
    <w:tmpl w:val="0F744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332FB"/>
    <w:multiLevelType w:val="hybridMultilevel"/>
    <w:tmpl w:val="13F61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D17CE4"/>
    <w:multiLevelType w:val="hybridMultilevel"/>
    <w:tmpl w:val="2C74C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845317"/>
    <w:multiLevelType w:val="hybridMultilevel"/>
    <w:tmpl w:val="272058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7A0408F"/>
    <w:multiLevelType w:val="hybridMultilevel"/>
    <w:tmpl w:val="DDEAD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0452A"/>
    <w:multiLevelType w:val="hybridMultilevel"/>
    <w:tmpl w:val="4CEA3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931395"/>
    <w:multiLevelType w:val="hybridMultilevel"/>
    <w:tmpl w:val="A948A3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D0C04E6"/>
    <w:multiLevelType w:val="hybridMultilevel"/>
    <w:tmpl w:val="5194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129E7"/>
    <w:multiLevelType w:val="hybridMultilevel"/>
    <w:tmpl w:val="6B8C5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E63431"/>
    <w:multiLevelType w:val="hybridMultilevel"/>
    <w:tmpl w:val="E9C24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54700"/>
    <w:multiLevelType w:val="hybridMultilevel"/>
    <w:tmpl w:val="3E349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A7ED0"/>
    <w:multiLevelType w:val="hybridMultilevel"/>
    <w:tmpl w:val="A40CE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8384B"/>
    <w:multiLevelType w:val="hybridMultilevel"/>
    <w:tmpl w:val="8DEC3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85644"/>
    <w:multiLevelType w:val="hybridMultilevel"/>
    <w:tmpl w:val="5A806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72487B"/>
    <w:multiLevelType w:val="hybridMultilevel"/>
    <w:tmpl w:val="D92AD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317180"/>
    <w:multiLevelType w:val="hybridMultilevel"/>
    <w:tmpl w:val="F260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A6458"/>
    <w:multiLevelType w:val="hybridMultilevel"/>
    <w:tmpl w:val="B30E9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18"/>
  </w:num>
  <w:num w:numId="15">
    <w:abstractNumId w:val="21"/>
  </w:num>
  <w:num w:numId="16">
    <w:abstractNumId w:val="14"/>
  </w:num>
  <w:num w:numId="17">
    <w:abstractNumId w:val="30"/>
  </w:num>
  <w:num w:numId="18">
    <w:abstractNumId w:val="22"/>
  </w:num>
  <w:num w:numId="19">
    <w:abstractNumId w:val="15"/>
  </w:num>
  <w:num w:numId="20">
    <w:abstractNumId w:val="25"/>
  </w:num>
  <w:num w:numId="21">
    <w:abstractNumId w:val="17"/>
  </w:num>
  <w:num w:numId="22">
    <w:abstractNumId w:val="26"/>
  </w:num>
  <w:num w:numId="23">
    <w:abstractNumId w:val="16"/>
  </w:num>
  <w:num w:numId="24">
    <w:abstractNumId w:val="12"/>
  </w:num>
  <w:num w:numId="25">
    <w:abstractNumId w:val="31"/>
  </w:num>
  <w:num w:numId="26">
    <w:abstractNumId w:val="19"/>
  </w:num>
  <w:num w:numId="27">
    <w:abstractNumId w:val="32"/>
  </w:num>
  <w:num w:numId="28">
    <w:abstractNumId w:val="27"/>
  </w:num>
  <w:num w:numId="29">
    <w:abstractNumId w:val="20"/>
  </w:num>
  <w:num w:numId="30">
    <w:abstractNumId w:val="13"/>
  </w:num>
  <w:num w:numId="31">
    <w:abstractNumId w:val="23"/>
  </w:num>
  <w:num w:numId="32">
    <w:abstractNumId w:val="29"/>
  </w:num>
  <w:num w:numId="33">
    <w:abstractNumId w:val="2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A9B"/>
    <w:rsid w:val="000034C8"/>
    <w:rsid w:val="000120E3"/>
    <w:rsid w:val="00017D9D"/>
    <w:rsid w:val="000321D6"/>
    <w:rsid w:val="00037900"/>
    <w:rsid w:val="00054D9C"/>
    <w:rsid w:val="00064ABB"/>
    <w:rsid w:val="00075AF6"/>
    <w:rsid w:val="00084488"/>
    <w:rsid w:val="0008500C"/>
    <w:rsid w:val="000A0174"/>
    <w:rsid w:val="000A3A14"/>
    <w:rsid w:val="000A615C"/>
    <w:rsid w:val="000C1485"/>
    <w:rsid w:val="000D333F"/>
    <w:rsid w:val="000E4D55"/>
    <w:rsid w:val="000F759E"/>
    <w:rsid w:val="00115FDF"/>
    <w:rsid w:val="001363FE"/>
    <w:rsid w:val="0013785E"/>
    <w:rsid w:val="00152026"/>
    <w:rsid w:val="0016381F"/>
    <w:rsid w:val="00166952"/>
    <w:rsid w:val="0018091B"/>
    <w:rsid w:val="00185854"/>
    <w:rsid w:val="0019008B"/>
    <w:rsid w:val="001A0764"/>
    <w:rsid w:val="001A73A5"/>
    <w:rsid w:val="001B1082"/>
    <w:rsid w:val="001C1D7E"/>
    <w:rsid w:val="001C2738"/>
    <w:rsid w:val="001C513D"/>
    <w:rsid w:val="001D5CEE"/>
    <w:rsid w:val="001F3DA2"/>
    <w:rsid w:val="00205897"/>
    <w:rsid w:val="00207A3F"/>
    <w:rsid w:val="00213B3D"/>
    <w:rsid w:val="002261A3"/>
    <w:rsid w:val="00231F2B"/>
    <w:rsid w:val="00240477"/>
    <w:rsid w:val="0025180E"/>
    <w:rsid w:val="00256107"/>
    <w:rsid w:val="0027495C"/>
    <w:rsid w:val="002838AB"/>
    <w:rsid w:val="002911AD"/>
    <w:rsid w:val="002913A0"/>
    <w:rsid w:val="00292E9F"/>
    <w:rsid w:val="002A15CF"/>
    <w:rsid w:val="002A1EC9"/>
    <w:rsid w:val="002D08DA"/>
    <w:rsid w:val="002E218E"/>
    <w:rsid w:val="002E724C"/>
    <w:rsid w:val="002F771A"/>
    <w:rsid w:val="003011CF"/>
    <w:rsid w:val="00302947"/>
    <w:rsid w:val="00311C43"/>
    <w:rsid w:val="00313FE8"/>
    <w:rsid w:val="00316A9B"/>
    <w:rsid w:val="00323944"/>
    <w:rsid w:val="00323E14"/>
    <w:rsid w:val="0033010D"/>
    <w:rsid w:val="00342389"/>
    <w:rsid w:val="00345B00"/>
    <w:rsid w:val="00346A41"/>
    <w:rsid w:val="003476A0"/>
    <w:rsid w:val="00355832"/>
    <w:rsid w:val="00361D30"/>
    <w:rsid w:val="00370ABC"/>
    <w:rsid w:val="00371FCE"/>
    <w:rsid w:val="0037717A"/>
    <w:rsid w:val="003815CD"/>
    <w:rsid w:val="0039147A"/>
    <w:rsid w:val="003B04E4"/>
    <w:rsid w:val="003B5B73"/>
    <w:rsid w:val="003C22EC"/>
    <w:rsid w:val="003C2D2C"/>
    <w:rsid w:val="003D26EA"/>
    <w:rsid w:val="003D5622"/>
    <w:rsid w:val="003E3D16"/>
    <w:rsid w:val="004058E6"/>
    <w:rsid w:val="00421AC3"/>
    <w:rsid w:val="00422E8F"/>
    <w:rsid w:val="00430EC1"/>
    <w:rsid w:val="00435C8C"/>
    <w:rsid w:val="004420B3"/>
    <w:rsid w:val="00445DFF"/>
    <w:rsid w:val="00457B3B"/>
    <w:rsid w:val="00461DD5"/>
    <w:rsid w:val="00467D0D"/>
    <w:rsid w:val="004711F0"/>
    <w:rsid w:val="00474049"/>
    <w:rsid w:val="0047632F"/>
    <w:rsid w:val="00476A3C"/>
    <w:rsid w:val="004837FB"/>
    <w:rsid w:val="0048561D"/>
    <w:rsid w:val="00487680"/>
    <w:rsid w:val="00495C0C"/>
    <w:rsid w:val="00496DA5"/>
    <w:rsid w:val="004A24B3"/>
    <w:rsid w:val="004A364D"/>
    <w:rsid w:val="004B0FFC"/>
    <w:rsid w:val="004C0C94"/>
    <w:rsid w:val="004C6E6C"/>
    <w:rsid w:val="004D11E4"/>
    <w:rsid w:val="004D1C31"/>
    <w:rsid w:val="004D6464"/>
    <w:rsid w:val="004D688F"/>
    <w:rsid w:val="004E7031"/>
    <w:rsid w:val="004F34EF"/>
    <w:rsid w:val="0050638D"/>
    <w:rsid w:val="00513F59"/>
    <w:rsid w:val="00520EBC"/>
    <w:rsid w:val="00530CEF"/>
    <w:rsid w:val="0053525C"/>
    <w:rsid w:val="00553550"/>
    <w:rsid w:val="0055358E"/>
    <w:rsid w:val="00557DF7"/>
    <w:rsid w:val="00565025"/>
    <w:rsid w:val="00583F92"/>
    <w:rsid w:val="00597A66"/>
    <w:rsid w:val="005A5161"/>
    <w:rsid w:val="005B07C4"/>
    <w:rsid w:val="005B0E48"/>
    <w:rsid w:val="005B5E5A"/>
    <w:rsid w:val="005B7D74"/>
    <w:rsid w:val="005C021C"/>
    <w:rsid w:val="005C64A7"/>
    <w:rsid w:val="005D0DD0"/>
    <w:rsid w:val="005E5E5F"/>
    <w:rsid w:val="005F19A9"/>
    <w:rsid w:val="0060226A"/>
    <w:rsid w:val="00607AB7"/>
    <w:rsid w:val="0062037E"/>
    <w:rsid w:val="0062230E"/>
    <w:rsid w:val="006301A9"/>
    <w:rsid w:val="00641B4A"/>
    <w:rsid w:val="00652239"/>
    <w:rsid w:val="00654D49"/>
    <w:rsid w:val="0065629C"/>
    <w:rsid w:val="0066413B"/>
    <w:rsid w:val="006740B0"/>
    <w:rsid w:val="006748DD"/>
    <w:rsid w:val="006764F4"/>
    <w:rsid w:val="006B2964"/>
    <w:rsid w:val="006B5CAB"/>
    <w:rsid w:val="006C5278"/>
    <w:rsid w:val="006C6834"/>
    <w:rsid w:val="006D596B"/>
    <w:rsid w:val="006E1DC0"/>
    <w:rsid w:val="006E2B39"/>
    <w:rsid w:val="006E3C8D"/>
    <w:rsid w:val="006E45F5"/>
    <w:rsid w:val="006F5008"/>
    <w:rsid w:val="00706858"/>
    <w:rsid w:val="00746CF0"/>
    <w:rsid w:val="007526F6"/>
    <w:rsid w:val="007553AE"/>
    <w:rsid w:val="007674AE"/>
    <w:rsid w:val="007748E7"/>
    <w:rsid w:val="007820A2"/>
    <w:rsid w:val="00785129"/>
    <w:rsid w:val="007854B9"/>
    <w:rsid w:val="007A04DC"/>
    <w:rsid w:val="007A0CE3"/>
    <w:rsid w:val="007B2769"/>
    <w:rsid w:val="007B290A"/>
    <w:rsid w:val="007B31DD"/>
    <w:rsid w:val="007B77C1"/>
    <w:rsid w:val="007C33CD"/>
    <w:rsid w:val="007C6452"/>
    <w:rsid w:val="007D0A4D"/>
    <w:rsid w:val="007D432D"/>
    <w:rsid w:val="007F0542"/>
    <w:rsid w:val="007F6DD0"/>
    <w:rsid w:val="00803EA2"/>
    <w:rsid w:val="00820316"/>
    <w:rsid w:val="00824D14"/>
    <w:rsid w:val="00826B76"/>
    <w:rsid w:val="00843911"/>
    <w:rsid w:val="008542E6"/>
    <w:rsid w:val="00882EFF"/>
    <w:rsid w:val="008966A3"/>
    <w:rsid w:val="008B5090"/>
    <w:rsid w:val="008C02E2"/>
    <w:rsid w:val="008C4ABC"/>
    <w:rsid w:val="008D762F"/>
    <w:rsid w:val="008E3623"/>
    <w:rsid w:val="008E395A"/>
    <w:rsid w:val="008F5834"/>
    <w:rsid w:val="00900C09"/>
    <w:rsid w:val="00902ABA"/>
    <w:rsid w:val="00916943"/>
    <w:rsid w:val="0093052A"/>
    <w:rsid w:val="00937B06"/>
    <w:rsid w:val="00953F76"/>
    <w:rsid w:val="00955EA7"/>
    <w:rsid w:val="0097009B"/>
    <w:rsid w:val="00973C81"/>
    <w:rsid w:val="00974264"/>
    <w:rsid w:val="00977E9B"/>
    <w:rsid w:val="009874D6"/>
    <w:rsid w:val="00A01022"/>
    <w:rsid w:val="00A0659B"/>
    <w:rsid w:val="00A15C05"/>
    <w:rsid w:val="00A30AD6"/>
    <w:rsid w:val="00A31337"/>
    <w:rsid w:val="00A55198"/>
    <w:rsid w:val="00A76B8D"/>
    <w:rsid w:val="00A81406"/>
    <w:rsid w:val="00A91064"/>
    <w:rsid w:val="00AB3365"/>
    <w:rsid w:val="00AB3479"/>
    <w:rsid w:val="00AB7862"/>
    <w:rsid w:val="00AC1729"/>
    <w:rsid w:val="00AC21AB"/>
    <w:rsid w:val="00AF03CB"/>
    <w:rsid w:val="00AF2E20"/>
    <w:rsid w:val="00AF5ECC"/>
    <w:rsid w:val="00B00940"/>
    <w:rsid w:val="00B21077"/>
    <w:rsid w:val="00B251F8"/>
    <w:rsid w:val="00B3116E"/>
    <w:rsid w:val="00B3583B"/>
    <w:rsid w:val="00B523EF"/>
    <w:rsid w:val="00B55742"/>
    <w:rsid w:val="00B6286C"/>
    <w:rsid w:val="00B66EA8"/>
    <w:rsid w:val="00B84100"/>
    <w:rsid w:val="00B91AF5"/>
    <w:rsid w:val="00B92824"/>
    <w:rsid w:val="00BB0A32"/>
    <w:rsid w:val="00BB494C"/>
    <w:rsid w:val="00BD054C"/>
    <w:rsid w:val="00BD6D7E"/>
    <w:rsid w:val="00BD701D"/>
    <w:rsid w:val="00BE20E5"/>
    <w:rsid w:val="00BE227B"/>
    <w:rsid w:val="00BE4BF1"/>
    <w:rsid w:val="00BF24D5"/>
    <w:rsid w:val="00BF40C4"/>
    <w:rsid w:val="00C05296"/>
    <w:rsid w:val="00C070B3"/>
    <w:rsid w:val="00C340F5"/>
    <w:rsid w:val="00C41D55"/>
    <w:rsid w:val="00C43D00"/>
    <w:rsid w:val="00C47394"/>
    <w:rsid w:val="00C65005"/>
    <w:rsid w:val="00C86758"/>
    <w:rsid w:val="00C90094"/>
    <w:rsid w:val="00C96625"/>
    <w:rsid w:val="00CB547E"/>
    <w:rsid w:val="00CB65B2"/>
    <w:rsid w:val="00CB71C9"/>
    <w:rsid w:val="00CC35E1"/>
    <w:rsid w:val="00CD0123"/>
    <w:rsid w:val="00CE0C4C"/>
    <w:rsid w:val="00CE5487"/>
    <w:rsid w:val="00CE559C"/>
    <w:rsid w:val="00CE6266"/>
    <w:rsid w:val="00CE7544"/>
    <w:rsid w:val="00D02F61"/>
    <w:rsid w:val="00D03826"/>
    <w:rsid w:val="00D14FE5"/>
    <w:rsid w:val="00D17811"/>
    <w:rsid w:val="00D471DA"/>
    <w:rsid w:val="00D608D8"/>
    <w:rsid w:val="00D70E3D"/>
    <w:rsid w:val="00D7361C"/>
    <w:rsid w:val="00D74E88"/>
    <w:rsid w:val="00D75AF0"/>
    <w:rsid w:val="00D83409"/>
    <w:rsid w:val="00D952AE"/>
    <w:rsid w:val="00DA071D"/>
    <w:rsid w:val="00DA3D17"/>
    <w:rsid w:val="00DA3DAB"/>
    <w:rsid w:val="00DA65B7"/>
    <w:rsid w:val="00DA7C85"/>
    <w:rsid w:val="00DC7E59"/>
    <w:rsid w:val="00DD0419"/>
    <w:rsid w:val="00DD75F9"/>
    <w:rsid w:val="00E044C8"/>
    <w:rsid w:val="00E10A9A"/>
    <w:rsid w:val="00E128EF"/>
    <w:rsid w:val="00E1530E"/>
    <w:rsid w:val="00E24563"/>
    <w:rsid w:val="00E27281"/>
    <w:rsid w:val="00E6264F"/>
    <w:rsid w:val="00E63888"/>
    <w:rsid w:val="00E647C2"/>
    <w:rsid w:val="00E7703B"/>
    <w:rsid w:val="00E8006C"/>
    <w:rsid w:val="00E849EC"/>
    <w:rsid w:val="00E9121F"/>
    <w:rsid w:val="00EA2EBD"/>
    <w:rsid w:val="00EA78C7"/>
    <w:rsid w:val="00EB4084"/>
    <w:rsid w:val="00EB76B8"/>
    <w:rsid w:val="00ED33BD"/>
    <w:rsid w:val="00ED3723"/>
    <w:rsid w:val="00ED6491"/>
    <w:rsid w:val="00ED7F5A"/>
    <w:rsid w:val="00EF5216"/>
    <w:rsid w:val="00EF59C5"/>
    <w:rsid w:val="00EF7AB2"/>
    <w:rsid w:val="00F06483"/>
    <w:rsid w:val="00F36A78"/>
    <w:rsid w:val="00F4396F"/>
    <w:rsid w:val="00F47403"/>
    <w:rsid w:val="00F54792"/>
    <w:rsid w:val="00F6420F"/>
    <w:rsid w:val="00F71A42"/>
    <w:rsid w:val="00F81DFE"/>
    <w:rsid w:val="00F84AF6"/>
    <w:rsid w:val="00F96DDB"/>
    <w:rsid w:val="00FA47F3"/>
    <w:rsid w:val="00FA4CF8"/>
    <w:rsid w:val="00FB1C8B"/>
    <w:rsid w:val="00FD32B5"/>
    <w:rsid w:val="00FF299F"/>
    <w:rsid w:val="00F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AEF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404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link w:val="Heading2Char"/>
    <w:qFormat/>
    <w:rsid w:val="007B77C1"/>
    <w:pPr>
      <w:pBdr>
        <w:top w:val="single" w:sz="18" w:space="6" w:color="003399"/>
      </w:pBdr>
      <w:spacing w:before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paragraph" w:styleId="Header">
    <w:name w:val="header"/>
    <w:basedOn w:val="Normal"/>
    <w:link w:val="HeaderChar"/>
    <w:rsid w:val="00AB78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B786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B78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B786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748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53AE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7553AE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BF24D5"/>
    <w:rPr>
      <w:rFonts w:ascii="Trebuchet MS" w:hAnsi="Trebuchet MS" w:cs="Arial"/>
      <w:color w:val="0066CC"/>
      <w:kern w:val="32"/>
      <w:sz w:val="36"/>
      <w:szCs w:val="38"/>
      <w:lang w:eastAsia="en-US"/>
    </w:rPr>
  </w:style>
  <w:style w:type="character" w:customStyle="1" w:styleId="Heading2Char">
    <w:name w:val="Heading 2 Char"/>
    <w:basedOn w:val="DefaultParagraphFont"/>
    <w:link w:val="Heading2"/>
    <w:rsid w:val="00BF24D5"/>
    <w:rPr>
      <w:rFonts w:ascii="Trebuchet MS" w:hAnsi="Trebuchet MS" w:cs="Arial"/>
      <w:color w:val="0066CC"/>
      <w:kern w:val="32"/>
      <w:sz w:val="36"/>
      <w:szCs w:val="3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7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catherinesbridport.dorset.sch.uk" TargetMode="External"/><Relationship Id="rId1" Type="http://schemas.openxmlformats.org/officeDocument/2006/relationships/hyperlink" Target="mailto:office@stcatherinesbridport.dorse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CBD85-99E6-4922-94EE-C204C595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2003-07-31T10:56:00Z</cp:lastPrinted>
  <dcterms:created xsi:type="dcterms:W3CDTF">2021-03-04T08:51:00Z</dcterms:created>
  <dcterms:modified xsi:type="dcterms:W3CDTF">2021-03-04T14:46:00Z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</Properties>
</file>