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04" w:rsidRDefault="00FC590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-157655</wp:posOffset>
            </wp:positionH>
            <wp:positionV relativeFrom="paragraph">
              <wp:posOffset>-126124</wp:posOffset>
            </wp:positionV>
            <wp:extent cx="2885089" cy="118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329" cy="1185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904" w:rsidRDefault="00FC5904"/>
    <w:p w:rsidR="00FC5904" w:rsidRDefault="00FC5904"/>
    <w:p w:rsidR="00FC5904" w:rsidRDefault="00FC5904"/>
    <w:p w:rsidR="00FC5904" w:rsidRDefault="00FC5904" w:rsidP="00FC59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2075880</wp:posOffset>
            </wp:positionH>
            <wp:positionV relativeFrom="paragraph">
              <wp:posOffset>6547</wp:posOffset>
            </wp:positionV>
            <wp:extent cx="3274060" cy="4364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2818">
                      <a:off x="0" y="0"/>
                      <a:ext cx="3274060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Speed sounds – the sounds that make up words</w:t>
      </w:r>
    </w:p>
    <w:p w:rsidR="00FC5904" w:rsidRDefault="00FC5904" w:rsidP="00FC5904">
      <w:pPr>
        <w:rPr>
          <w:rFonts w:ascii="Comic Sans MS" w:hAnsi="Comic Sans MS"/>
          <w:sz w:val="24"/>
        </w:rPr>
      </w:pPr>
    </w:p>
    <w:p w:rsidR="00FC5904" w:rsidRDefault="00FC5904" w:rsidP="00FC5904">
      <w:pPr>
        <w:rPr>
          <w:rFonts w:ascii="Comic Sans MS" w:hAnsi="Comic Sans MS"/>
          <w:sz w:val="24"/>
        </w:rPr>
      </w:pPr>
    </w:p>
    <w:p w:rsidR="00FC5904" w:rsidRDefault="00FC5904" w:rsidP="00FC5904">
      <w:pPr>
        <w:rPr>
          <w:rFonts w:ascii="Comic Sans MS" w:hAnsi="Comic Sans MS"/>
          <w:sz w:val="24"/>
        </w:rPr>
      </w:pPr>
    </w:p>
    <w:p w:rsidR="00FC5904" w:rsidRDefault="00FC5904" w:rsidP="00FC5904">
      <w:pPr>
        <w:rPr>
          <w:rFonts w:ascii="Comic Sans MS" w:hAnsi="Comic Sans MS"/>
          <w:sz w:val="24"/>
        </w:rPr>
      </w:pPr>
    </w:p>
    <w:p w:rsidR="00FC5904" w:rsidRDefault="00FC5904" w:rsidP="00FC5904">
      <w:pPr>
        <w:rPr>
          <w:rFonts w:ascii="Comic Sans MS" w:hAnsi="Comic Sans MS"/>
          <w:sz w:val="24"/>
        </w:rPr>
      </w:pPr>
    </w:p>
    <w:p w:rsidR="00FC5904" w:rsidRDefault="00FC5904" w:rsidP="00FC5904">
      <w:pPr>
        <w:rPr>
          <w:rFonts w:ascii="Comic Sans MS" w:hAnsi="Comic Sans MS"/>
          <w:sz w:val="24"/>
        </w:rPr>
      </w:pPr>
    </w:p>
    <w:p w:rsidR="00FC5904" w:rsidRDefault="00FC5904" w:rsidP="00FC5904">
      <w:pPr>
        <w:rPr>
          <w:rFonts w:ascii="Comic Sans MS" w:hAnsi="Comic Sans MS"/>
          <w:sz w:val="24"/>
        </w:rPr>
      </w:pPr>
    </w:p>
    <w:p w:rsidR="00FC5904" w:rsidRDefault="00FC5904" w:rsidP="00FC5904">
      <w:pPr>
        <w:rPr>
          <w:rFonts w:ascii="Comic Sans MS" w:hAnsi="Comic Sans MS"/>
          <w:sz w:val="24"/>
        </w:rPr>
      </w:pPr>
    </w:p>
    <w:p w:rsidR="00FC5904" w:rsidRDefault="00FC5904" w:rsidP="00FC5904">
      <w:pPr>
        <w:rPr>
          <w:rFonts w:ascii="Comic Sans MS" w:hAnsi="Comic Sans MS"/>
          <w:sz w:val="24"/>
        </w:rPr>
      </w:pPr>
    </w:p>
    <w:p w:rsidR="00FC5904" w:rsidRDefault="00FC5904" w:rsidP="00FC5904">
      <w:pPr>
        <w:rPr>
          <w:rFonts w:ascii="Comic Sans MS" w:hAnsi="Comic Sans MS"/>
          <w:sz w:val="24"/>
        </w:rPr>
      </w:pPr>
    </w:p>
    <w:p w:rsidR="00FC5904" w:rsidRDefault="00FC5904" w:rsidP="00FC5904">
      <w:pPr>
        <w:rPr>
          <w:rFonts w:ascii="Comic Sans MS" w:hAnsi="Comic Sans MS"/>
          <w:sz w:val="24"/>
        </w:rPr>
      </w:pPr>
    </w:p>
    <w:p w:rsidR="00FC5904" w:rsidRDefault="00FC5904" w:rsidP="00FC5904">
      <w:pPr>
        <w:rPr>
          <w:rFonts w:ascii="Comic Sans MS" w:hAnsi="Comic Sans MS"/>
          <w:sz w:val="24"/>
        </w:rPr>
      </w:pPr>
    </w:p>
    <w:p w:rsidR="00FC5904" w:rsidRPr="00FC5904" w:rsidRDefault="00FC5904" w:rsidP="00FC5904">
      <w:pPr>
        <w:rPr>
          <w:rFonts w:ascii="Comic Sans MS" w:hAnsi="Comic Sans MS"/>
          <w:sz w:val="24"/>
        </w:rPr>
      </w:pPr>
    </w:p>
    <w:p w:rsidR="00FC5904" w:rsidRPr="00FC5904" w:rsidRDefault="00FC5904" w:rsidP="00FC59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C5904">
        <w:rPr>
          <w:rFonts w:ascii="Comic Sans MS" w:hAnsi="Comic Sans MS"/>
          <w:sz w:val="24"/>
        </w:rPr>
        <w:t xml:space="preserve">Special Friends – 2/3 letters that make one sound (ay, </w:t>
      </w:r>
      <w:proofErr w:type="spellStart"/>
      <w:r w:rsidRPr="00FC5904">
        <w:rPr>
          <w:rFonts w:ascii="Comic Sans MS" w:hAnsi="Comic Sans MS"/>
          <w:sz w:val="24"/>
        </w:rPr>
        <w:t>igh</w:t>
      </w:r>
      <w:proofErr w:type="spellEnd"/>
      <w:r w:rsidRPr="00FC5904">
        <w:rPr>
          <w:rFonts w:ascii="Comic Sans MS" w:hAnsi="Comic Sans MS"/>
          <w:sz w:val="24"/>
        </w:rPr>
        <w:t>, a-e)</w:t>
      </w:r>
    </w:p>
    <w:p w:rsidR="00FC5904" w:rsidRPr="00FC5904" w:rsidRDefault="00FC5904" w:rsidP="00FC59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C5904">
        <w:rPr>
          <w:rFonts w:ascii="Comic Sans MS" w:hAnsi="Comic Sans MS"/>
          <w:sz w:val="24"/>
        </w:rPr>
        <w:t>Fred Talk- sounding out the sounds within a word</w:t>
      </w:r>
    </w:p>
    <w:p w:rsidR="00FC5904" w:rsidRDefault="00FC5904" w:rsidP="00FC59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C5904">
        <w:rPr>
          <w:rFonts w:ascii="Comic Sans MS" w:hAnsi="Comic Sans MS"/>
          <w:sz w:val="24"/>
        </w:rPr>
        <w:t>Fred in your head – sounding out silently, saying the blended word aloud</w:t>
      </w:r>
    </w:p>
    <w:p w:rsidR="00FC5904" w:rsidRDefault="00FC5904" w:rsidP="00FC59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Green words – words that can be sounded out</w:t>
      </w:r>
    </w:p>
    <w:p w:rsidR="00FC5904" w:rsidRDefault="00FC5904" w:rsidP="00FC59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Red words – tricky / High frequency words (cannot sound out)</w:t>
      </w:r>
    </w:p>
    <w:p w:rsidR="00FC5904" w:rsidRDefault="00FC5904" w:rsidP="00FC59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Fred Fingers – sounding out a word before recording</w:t>
      </w:r>
    </w:p>
    <w:p w:rsidR="00FC5904" w:rsidRPr="00FC5904" w:rsidRDefault="00FC5904" w:rsidP="00FC5904">
      <w:pPr>
        <w:pStyle w:val="ListParagraph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3F279A25" wp14:editId="6352050D">
            <wp:extent cx="1268599" cy="1647825"/>
            <wp:effectExtent l="0" t="0" r="825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50564" t="12512" r="6205" b="12615"/>
                    <a:stretch/>
                  </pic:blipFill>
                  <pic:spPr>
                    <a:xfrm>
                      <a:off x="0" y="0"/>
                      <a:ext cx="1277462" cy="165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904" w:rsidRPr="00FC5904" w:rsidRDefault="00FC5904" w:rsidP="00FC5904">
      <w:pPr>
        <w:rPr>
          <w:rFonts w:ascii="Comic Sans MS" w:hAnsi="Comic Sans MS"/>
          <w:sz w:val="24"/>
        </w:rPr>
      </w:pPr>
    </w:p>
    <w:p w:rsidR="00FC5904" w:rsidRPr="00FC5904" w:rsidRDefault="00FC5904" w:rsidP="00FC590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FC5904">
        <w:rPr>
          <w:rFonts w:ascii="Comic Sans MS" w:hAnsi="Comic Sans MS"/>
          <w:sz w:val="24"/>
        </w:rPr>
        <w:t>Every Thursday a book sent home based on the class based text.</w:t>
      </w:r>
    </w:p>
    <w:p w:rsidR="00FC5904" w:rsidRPr="00FC5904" w:rsidRDefault="00FC5904" w:rsidP="00FC590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FC5904">
        <w:rPr>
          <w:rFonts w:ascii="Comic Sans MS" w:hAnsi="Comic Sans MS"/>
          <w:sz w:val="24"/>
        </w:rPr>
        <w:t>Questions for comprehension</w:t>
      </w:r>
      <w:bookmarkStart w:id="0" w:name="_GoBack"/>
      <w:bookmarkEnd w:id="0"/>
    </w:p>
    <w:sectPr w:rsidR="00FC5904" w:rsidRPr="00FC5904" w:rsidSect="00FC5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6454E"/>
    <w:multiLevelType w:val="hybridMultilevel"/>
    <w:tmpl w:val="EC6EE59E"/>
    <w:lvl w:ilvl="0" w:tplc="FD9CF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7EA6"/>
    <w:multiLevelType w:val="hybridMultilevel"/>
    <w:tmpl w:val="A1B63D48"/>
    <w:lvl w:ilvl="0" w:tplc="3BC436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04"/>
    <w:rsid w:val="00361C59"/>
    <w:rsid w:val="00F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05F5DEC-E65E-4E05-B270-1F04831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1</cp:revision>
  <dcterms:created xsi:type="dcterms:W3CDTF">2020-01-21T19:15:00Z</dcterms:created>
  <dcterms:modified xsi:type="dcterms:W3CDTF">2020-01-21T19:23:00Z</dcterms:modified>
</cp:coreProperties>
</file>