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B3462" w14:textId="77777777" w:rsidR="00397797" w:rsidRDefault="00181C12" w:rsidP="00181C12">
      <w:pPr>
        <w:pStyle w:val="Title"/>
        <w:jc w:val="left"/>
        <w:rPr>
          <w:sz w:val="18"/>
          <w:szCs w:val="18"/>
        </w:rPr>
      </w:pPr>
      <w:r w:rsidRPr="00181C12">
        <w:rPr>
          <w:noProof/>
          <w:sz w:val="18"/>
          <w:szCs w:val="18"/>
          <w:lang w:eastAsia="en-GB"/>
        </w:rPr>
        <w:drawing>
          <wp:anchor distT="0" distB="0" distL="114300" distR="114300" simplePos="0" relativeHeight="251658240" behindDoc="0" locked="0" layoutInCell="1" allowOverlap="1" wp14:anchorId="14124510" wp14:editId="1BF03CA6">
            <wp:simplePos x="0" y="0"/>
            <wp:positionH relativeFrom="column">
              <wp:posOffset>28575</wp:posOffset>
            </wp:positionH>
            <wp:positionV relativeFrom="paragraph">
              <wp:posOffset>0</wp:posOffset>
            </wp:positionV>
            <wp:extent cx="638175" cy="723900"/>
            <wp:effectExtent l="0" t="0" r="9525" b="0"/>
            <wp:wrapSquare wrapText="bothSides"/>
            <wp:docPr id="2" name="Picture 2" descr="\\STCathDC\Staff$\STerrey\Download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athDC\Staff$\STerrey\Downloads\school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anchor>
        </w:drawing>
      </w:r>
    </w:p>
    <w:p w14:paraId="642B3354" w14:textId="77777777" w:rsidR="00397797" w:rsidRDefault="00397797" w:rsidP="00181C12">
      <w:pPr>
        <w:pStyle w:val="Title"/>
        <w:jc w:val="left"/>
        <w:rPr>
          <w:sz w:val="18"/>
          <w:szCs w:val="18"/>
        </w:rPr>
      </w:pPr>
    </w:p>
    <w:p w14:paraId="53059EA9" w14:textId="77777777" w:rsidR="00397797" w:rsidRDefault="00397797" w:rsidP="00181C12">
      <w:pPr>
        <w:pStyle w:val="Title"/>
        <w:jc w:val="left"/>
        <w:rPr>
          <w:sz w:val="18"/>
          <w:szCs w:val="18"/>
        </w:rPr>
      </w:pPr>
    </w:p>
    <w:p w14:paraId="58978324" w14:textId="77777777" w:rsidR="00397797" w:rsidRDefault="00397797" w:rsidP="00181C12">
      <w:pPr>
        <w:pStyle w:val="Title"/>
        <w:jc w:val="left"/>
        <w:rPr>
          <w:sz w:val="18"/>
          <w:szCs w:val="18"/>
        </w:rPr>
      </w:pPr>
    </w:p>
    <w:p w14:paraId="50A847E6" w14:textId="77777777" w:rsidR="00397797" w:rsidRDefault="00397797" w:rsidP="00181C12">
      <w:pPr>
        <w:pStyle w:val="Title"/>
        <w:jc w:val="left"/>
        <w:rPr>
          <w:sz w:val="18"/>
          <w:szCs w:val="18"/>
        </w:rPr>
      </w:pPr>
    </w:p>
    <w:p w14:paraId="0E7AB6B9" w14:textId="77777777" w:rsidR="00397797" w:rsidRDefault="00397797" w:rsidP="00181C12">
      <w:pPr>
        <w:pStyle w:val="Title"/>
        <w:jc w:val="left"/>
        <w:rPr>
          <w:sz w:val="18"/>
          <w:szCs w:val="18"/>
        </w:rPr>
      </w:pPr>
    </w:p>
    <w:p w14:paraId="2DA599E6" w14:textId="62DB3485" w:rsidR="00181C12" w:rsidRDefault="00D47CE9" w:rsidP="00181C12">
      <w:pPr>
        <w:pStyle w:val="Title"/>
        <w:jc w:val="left"/>
        <w:rPr>
          <w:sz w:val="18"/>
          <w:szCs w:val="18"/>
        </w:rPr>
      </w:pPr>
      <w:r w:rsidRPr="006345EA">
        <w:rPr>
          <w:sz w:val="18"/>
          <w:szCs w:val="18"/>
        </w:rPr>
        <w:t xml:space="preserve">St. Catherine’s Catholic Primary School    </w:t>
      </w:r>
      <w:r w:rsidR="007B4147" w:rsidRPr="006345EA">
        <w:rPr>
          <w:sz w:val="18"/>
          <w:szCs w:val="18"/>
        </w:rPr>
        <w:t xml:space="preserve">   </w:t>
      </w:r>
      <w:r w:rsidR="006345EA">
        <w:rPr>
          <w:sz w:val="18"/>
          <w:szCs w:val="18"/>
        </w:rPr>
        <w:tab/>
      </w:r>
      <w:r w:rsidR="006345EA">
        <w:rPr>
          <w:sz w:val="18"/>
          <w:szCs w:val="18"/>
        </w:rPr>
        <w:tab/>
      </w:r>
      <w:r w:rsidR="007B4147" w:rsidRPr="006345EA">
        <w:rPr>
          <w:sz w:val="18"/>
          <w:szCs w:val="18"/>
        </w:rPr>
        <w:t xml:space="preserve">                     </w:t>
      </w:r>
      <w:r w:rsidRPr="006345EA">
        <w:rPr>
          <w:sz w:val="18"/>
          <w:szCs w:val="18"/>
        </w:rPr>
        <w:t xml:space="preserve"> </w:t>
      </w:r>
      <w:r w:rsidR="00B03FB4" w:rsidRPr="006345EA">
        <w:rPr>
          <w:sz w:val="18"/>
          <w:szCs w:val="18"/>
        </w:rPr>
        <w:t xml:space="preserve">          </w:t>
      </w:r>
      <w:r w:rsidRPr="006345EA">
        <w:rPr>
          <w:sz w:val="18"/>
          <w:szCs w:val="18"/>
        </w:rPr>
        <w:t xml:space="preserve">  </w:t>
      </w:r>
      <w:r w:rsidR="00976A17">
        <w:rPr>
          <w:sz w:val="18"/>
          <w:szCs w:val="18"/>
        </w:rPr>
        <w:t xml:space="preserve">         </w:t>
      </w:r>
      <w:r w:rsidR="00180114">
        <w:rPr>
          <w:sz w:val="18"/>
          <w:szCs w:val="18"/>
        </w:rPr>
        <w:t xml:space="preserve"> </w:t>
      </w:r>
      <w:r w:rsidR="00181C12">
        <w:rPr>
          <w:sz w:val="18"/>
          <w:szCs w:val="18"/>
        </w:rPr>
        <w:tab/>
      </w:r>
      <w:r w:rsidR="00181C12">
        <w:rPr>
          <w:sz w:val="18"/>
          <w:szCs w:val="18"/>
        </w:rPr>
        <w:tab/>
      </w:r>
      <w:r w:rsidR="00181C12">
        <w:rPr>
          <w:sz w:val="18"/>
          <w:szCs w:val="18"/>
        </w:rPr>
        <w:tab/>
      </w:r>
      <w:r w:rsidR="00180114">
        <w:rPr>
          <w:sz w:val="18"/>
          <w:szCs w:val="18"/>
        </w:rPr>
        <w:t>Head Teacher Mrs Sarah Terrey</w:t>
      </w:r>
    </w:p>
    <w:p w14:paraId="450DC953" w14:textId="77777777" w:rsidR="00D47CE9" w:rsidRPr="006345EA" w:rsidRDefault="00D47CE9" w:rsidP="00181C12">
      <w:pPr>
        <w:pStyle w:val="Title"/>
        <w:jc w:val="left"/>
        <w:rPr>
          <w:sz w:val="18"/>
          <w:szCs w:val="18"/>
        </w:rPr>
      </w:pPr>
      <w:proofErr w:type="spellStart"/>
      <w:r w:rsidRPr="006345EA">
        <w:rPr>
          <w:sz w:val="18"/>
          <w:szCs w:val="18"/>
        </w:rPr>
        <w:t>Pymore</w:t>
      </w:r>
      <w:proofErr w:type="spellEnd"/>
      <w:r w:rsidRPr="006345EA">
        <w:rPr>
          <w:sz w:val="18"/>
          <w:szCs w:val="18"/>
        </w:rPr>
        <w:t xml:space="preserve"> Road                                                                                                  </w:t>
      </w:r>
      <w:r w:rsidR="00BD331B" w:rsidRPr="006345EA">
        <w:rPr>
          <w:sz w:val="18"/>
          <w:szCs w:val="18"/>
        </w:rPr>
        <w:t xml:space="preserve">                   </w:t>
      </w:r>
      <w:r w:rsidR="00181C12">
        <w:rPr>
          <w:sz w:val="18"/>
          <w:szCs w:val="18"/>
        </w:rPr>
        <w:tab/>
      </w:r>
      <w:r w:rsidR="00181C12">
        <w:rPr>
          <w:sz w:val="18"/>
          <w:szCs w:val="18"/>
        </w:rPr>
        <w:tab/>
      </w:r>
      <w:r w:rsidR="00181C12">
        <w:rPr>
          <w:sz w:val="18"/>
          <w:szCs w:val="18"/>
        </w:rPr>
        <w:tab/>
      </w:r>
      <w:r w:rsidRPr="006345EA">
        <w:rPr>
          <w:sz w:val="18"/>
          <w:szCs w:val="18"/>
        </w:rPr>
        <w:t>Tel: (01308) 423568</w:t>
      </w:r>
    </w:p>
    <w:p w14:paraId="3CF1400B" w14:textId="77777777" w:rsidR="00D47CE9" w:rsidRPr="006345EA" w:rsidRDefault="00D47CE9" w:rsidP="00D47CE9">
      <w:pPr>
        <w:spacing w:after="0" w:line="240" w:lineRule="auto"/>
        <w:rPr>
          <w:rFonts w:ascii="Times New Roman" w:hAnsi="Times New Roman" w:cs="Times New Roman"/>
          <w:sz w:val="18"/>
          <w:szCs w:val="18"/>
        </w:rPr>
      </w:pPr>
      <w:r w:rsidRPr="006345EA">
        <w:rPr>
          <w:rFonts w:ascii="Times New Roman" w:hAnsi="Times New Roman" w:cs="Times New Roman"/>
          <w:sz w:val="18"/>
          <w:szCs w:val="18"/>
        </w:rPr>
        <w:t xml:space="preserve">Bridport                                                                                                            </w:t>
      </w:r>
      <w:r w:rsidR="00BD331B" w:rsidRPr="006345EA">
        <w:rPr>
          <w:rFonts w:ascii="Times New Roman" w:hAnsi="Times New Roman" w:cs="Times New Roman"/>
          <w:sz w:val="18"/>
          <w:szCs w:val="18"/>
        </w:rPr>
        <w:t xml:space="preserve">                 </w:t>
      </w:r>
      <w:r w:rsidRPr="006345EA">
        <w:rPr>
          <w:rFonts w:ascii="Times New Roman" w:hAnsi="Times New Roman" w:cs="Times New Roman"/>
          <w:sz w:val="18"/>
          <w:szCs w:val="18"/>
        </w:rPr>
        <w:t xml:space="preserve"> </w:t>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Pr="006345EA">
        <w:rPr>
          <w:rFonts w:ascii="Times New Roman" w:hAnsi="Times New Roman" w:cs="Times New Roman"/>
          <w:sz w:val="18"/>
          <w:szCs w:val="18"/>
        </w:rPr>
        <w:t>Fax: (01308) 421291</w:t>
      </w:r>
    </w:p>
    <w:p w14:paraId="0E32C1B6" w14:textId="77777777" w:rsidR="00D47CE9" w:rsidRPr="006345EA" w:rsidRDefault="00181C12" w:rsidP="00D47CE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Dorset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976A17">
        <w:rPr>
          <w:rFonts w:ascii="Times New Roman" w:hAnsi="Times New Roman" w:cs="Times New Roman"/>
          <w:sz w:val="18"/>
          <w:szCs w:val="18"/>
        </w:rPr>
        <w:t xml:space="preserve"> </w:t>
      </w:r>
      <w:r w:rsidR="00D47CE9" w:rsidRPr="006345EA">
        <w:rPr>
          <w:rFonts w:ascii="Times New Roman" w:hAnsi="Times New Roman" w:cs="Times New Roman"/>
          <w:sz w:val="18"/>
          <w:szCs w:val="18"/>
        </w:rPr>
        <w:t xml:space="preserve">Email: </w:t>
      </w:r>
      <w:hyperlink r:id="rId9" w:history="1">
        <w:r w:rsidR="00D47CE9" w:rsidRPr="006345EA">
          <w:rPr>
            <w:rStyle w:val="Hyperlink"/>
            <w:rFonts w:ascii="Times New Roman" w:hAnsi="Times New Roman" w:cs="Times New Roman"/>
            <w:sz w:val="18"/>
            <w:szCs w:val="18"/>
          </w:rPr>
          <w:t>office@stcatherinesbridport.dorset.sch.uk</w:t>
        </w:r>
      </w:hyperlink>
    </w:p>
    <w:p w14:paraId="4C3E232E" w14:textId="77777777" w:rsidR="00D47CE9" w:rsidRPr="006345EA" w:rsidRDefault="00D47CE9" w:rsidP="00D47CE9">
      <w:pPr>
        <w:spacing w:after="0" w:line="240" w:lineRule="auto"/>
        <w:rPr>
          <w:sz w:val="18"/>
          <w:szCs w:val="18"/>
        </w:rPr>
      </w:pPr>
      <w:r w:rsidRPr="006345EA">
        <w:rPr>
          <w:rFonts w:ascii="Times New Roman" w:hAnsi="Times New Roman" w:cs="Times New Roman"/>
          <w:sz w:val="18"/>
          <w:szCs w:val="18"/>
        </w:rPr>
        <w:t>DT6 3TR</w:t>
      </w:r>
      <w:r w:rsidRPr="006345EA">
        <w:rPr>
          <w:rFonts w:ascii="Times New Roman" w:hAnsi="Times New Roman" w:cs="Times New Roman"/>
          <w:sz w:val="18"/>
          <w:szCs w:val="18"/>
        </w:rPr>
        <w:tab/>
      </w:r>
      <w:r w:rsidRPr="006345EA">
        <w:rPr>
          <w:rFonts w:ascii="Times New Roman" w:hAnsi="Times New Roman" w:cs="Times New Roman"/>
          <w:sz w:val="18"/>
          <w:szCs w:val="18"/>
        </w:rPr>
        <w:tab/>
      </w:r>
      <w:r w:rsidR="006345EA">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t xml:space="preserve">        </w:t>
      </w:r>
      <w:r w:rsidRPr="006345EA">
        <w:rPr>
          <w:rFonts w:ascii="Times New Roman" w:hAnsi="Times New Roman" w:cs="Times New Roman"/>
          <w:sz w:val="18"/>
          <w:szCs w:val="18"/>
        </w:rPr>
        <w:t xml:space="preserve">Website: </w:t>
      </w:r>
      <w:hyperlink r:id="rId10" w:history="1">
        <w:r w:rsidRPr="006345EA">
          <w:rPr>
            <w:rStyle w:val="Hyperlink"/>
            <w:rFonts w:ascii="Times New Roman" w:hAnsi="Times New Roman" w:cs="Times New Roman"/>
            <w:sz w:val="18"/>
            <w:szCs w:val="18"/>
          </w:rPr>
          <w:t>www.stcatherinesbridport.dorset.sch.uk</w:t>
        </w:r>
      </w:hyperlink>
    </w:p>
    <w:p w14:paraId="7929BEA0" w14:textId="77777777" w:rsidR="00397797" w:rsidRDefault="00397797" w:rsidP="00397797">
      <w:pPr>
        <w:spacing w:after="0" w:line="240" w:lineRule="auto"/>
        <w:rPr>
          <w:sz w:val="20"/>
        </w:rPr>
      </w:pPr>
    </w:p>
    <w:p w14:paraId="06D8812B" w14:textId="686B585C" w:rsidR="00D47CE9" w:rsidRDefault="00397797" w:rsidP="00397797">
      <w:pPr>
        <w:spacing w:after="0" w:line="240" w:lineRule="auto"/>
        <w:rPr>
          <w:sz w:val="20"/>
        </w:rPr>
      </w:pPr>
      <w:r>
        <w:rPr>
          <w:sz w:val="20"/>
        </w:rPr>
        <w:t>18</w:t>
      </w:r>
      <w:r w:rsidRPr="00397797">
        <w:rPr>
          <w:sz w:val="20"/>
          <w:vertAlign w:val="superscript"/>
        </w:rPr>
        <w:t>th</w:t>
      </w:r>
      <w:r>
        <w:rPr>
          <w:sz w:val="20"/>
        </w:rPr>
        <w:t xml:space="preserve"> May 2020</w:t>
      </w:r>
    </w:p>
    <w:p w14:paraId="3BDF92DD" w14:textId="0B1204FA" w:rsidR="00397797" w:rsidRDefault="00397797" w:rsidP="00D47CE9">
      <w:pPr>
        <w:spacing w:after="0" w:line="240" w:lineRule="auto"/>
        <w:ind w:left="2880" w:firstLine="720"/>
        <w:jc w:val="right"/>
        <w:rPr>
          <w:sz w:val="20"/>
        </w:rPr>
      </w:pPr>
    </w:p>
    <w:p w14:paraId="4D559262" w14:textId="77777777" w:rsidR="00397797" w:rsidRDefault="00397797" w:rsidP="00D47CE9">
      <w:pPr>
        <w:spacing w:after="0" w:line="240" w:lineRule="auto"/>
        <w:ind w:left="2880" w:firstLine="720"/>
        <w:jc w:val="right"/>
        <w:rPr>
          <w:sz w:val="20"/>
        </w:rPr>
      </w:pPr>
    </w:p>
    <w:p w14:paraId="3ADFFFDA" w14:textId="77777777" w:rsidR="00611A77" w:rsidRPr="00181C12" w:rsidRDefault="00D47CE9" w:rsidP="00181C12">
      <w:pPr>
        <w:spacing w:after="0" w:line="240" w:lineRule="auto"/>
        <w:ind w:left="2880" w:firstLine="720"/>
        <w:rPr>
          <w:rFonts w:ascii="Century Gothic" w:hAnsi="Century Gothic"/>
          <w:b/>
          <w:i/>
          <w:sz w:val="24"/>
          <w:szCs w:val="24"/>
        </w:rPr>
      </w:pPr>
      <w:r w:rsidRPr="00181C12">
        <w:rPr>
          <w:rFonts w:ascii="Century Gothic" w:hAnsi="Century Gothic"/>
          <w:b/>
          <w:i/>
          <w:sz w:val="24"/>
          <w:szCs w:val="24"/>
        </w:rPr>
        <w:t>Live, Love and Learn Together”</w:t>
      </w:r>
    </w:p>
    <w:p w14:paraId="3E670EA2" w14:textId="77777777" w:rsidR="006915D0" w:rsidRPr="00181C12" w:rsidRDefault="006915D0" w:rsidP="00181C12">
      <w:pPr>
        <w:rPr>
          <w:rFonts w:ascii="Century Gothic" w:hAnsi="Century Gothic"/>
          <w:b/>
          <w:i/>
          <w:sz w:val="24"/>
          <w:szCs w:val="24"/>
        </w:rPr>
      </w:pPr>
    </w:p>
    <w:p w14:paraId="16ABC883" w14:textId="77777777" w:rsidR="0070500C" w:rsidRDefault="0070500C" w:rsidP="006915D0">
      <w:pPr>
        <w:rPr>
          <w:rFonts w:ascii="Century Gothic" w:hAnsi="Century Gothic"/>
          <w:bCs/>
        </w:rPr>
      </w:pPr>
      <w:r w:rsidRPr="0070500C">
        <w:rPr>
          <w:rFonts w:ascii="Century Gothic" w:hAnsi="Century Gothic"/>
          <w:bCs/>
        </w:rPr>
        <w:t>Dear Parents</w:t>
      </w:r>
      <w:r>
        <w:rPr>
          <w:rFonts w:ascii="Century Gothic" w:hAnsi="Century Gothic"/>
          <w:bCs/>
        </w:rPr>
        <w:t>,</w:t>
      </w:r>
    </w:p>
    <w:p w14:paraId="573804C8" w14:textId="77777777" w:rsidR="0070500C" w:rsidRPr="0070500C" w:rsidRDefault="0070500C" w:rsidP="0070500C">
      <w:pPr>
        <w:pStyle w:val="Bodycopy"/>
        <w:spacing w:after="0"/>
        <w:rPr>
          <w:rFonts w:ascii="Century Gothic" w:eastAsiaTheme="minorHAnsi" w:hAnsi="Century Gothic" w:cs="Arial"/>
          <w:b/>
          <w:szCs w:val="22"/>
        </w:rPr>
      </w:pPr>
      <w:r w:rsidRPr="0070500C">
        <w:rPr>
          <w:rFonts w:ascii="Century Gothic" w:hAnsi="Century Gothic" w:cs="Arial"/>
          <w:szCs w:val="22"/>
        </w:rPr>
        <w:t>I know there is some real concern amongst parents up and down the country that the partial return to school might be harmful to them, or their family. If parents of Reception, Year 1 or Year 6 children make an individual decision to keep their child at home during this period of time, then please rest assured this will not be questioned and they will not be penalised. These are unusual times for us all and decisions like this can be difficult. We respect your right to make the decision that you think is right for your child. We will do our best to provide a safe environment and some teaching that helps them to make progress.</w:t>
      </w:r>
    </w:p>
    <w:p w14:paraId="1B1C5988" w14:textId="77777777" w:rsidR="0070500C" w:rsidRPr="0070500C" w:rsidRDefault="0070500C" w:rsidP="0070500C">
      <w:pPr>
        <w:pStyle w:val="Bodycopy"/>
        <w:spacing w:after="0"/>
        <w:jc w:val="both"/>
        <w:rPr>
          <w:rFonts w:ascii="Century Gothic" w:eastAsiaTheme="minorHAnsi" w:hAnsi="Century Gothic" w:cs="Arial"/>
          <w:b/>
          <w:szCs w:val="22"/>
        </w:rPr>
      </w:pPr>
    </w:p>
    <w:p w14:paraId="29A366F6" w14:textId="77777777" w:rsidR="0070500C" w:rsidRPr="0070500C" w:rsidRDefault="0070500C" w:rsidP="0070500C">
      <w:pPr>
        <w:shd w:val="clear" w:color="auto" w:fill="FFFFFF"/>
        <w:spacing w:after="0" w:line="240" w:lineRule="auto"/>
        <w:textAlignment w:val="baseline"/>
        <w:rPr>
          <w:rFonts w:ascii="Century Gothic" w:eastAsia="Times New Roman" w:hAnsi="Century Gothic" w:cs="Arial"/>
          <w:color w:val="201F1E"/>
          <w:lang w:eastAsia="en-GB"/>
        </w:rPr>
      </w:pPr>
      <w:r w:rsidRPr="0070500C">
        <w:rPr>
          <w:rFonts w:ascii="Century Gothic" w:eastAsia="Times New Roman" w:hAnsi="Century Gothic" w:cs="Arial"/>
          <w:color w:val="201F1E"/>
          <w:lang w:eastAsia="en-GB"/>
        </w:rPr>
        <w:t xml:space="preserve">It is important that we are transparent and realistic about the constraints of the offer we can make and the limits to the experience the children will have. We need to point out that they won't be resuming anything like a "normal" curriculum and learning.  However, we will do everything we can to offer our children the best experience possible and they will be welcomed and cared for as far as the constraints allow.  </w:t>
      </w:r>
    </w:p>
    <w:p w14:paraId="7CB1B9D0" w14:textId="77777777" w:rsidR="0070500C" w:rsidRPr="0070500C" w:rsidRDefault="0070500C" w:rsidP="0070500C">
      <w:pPr>
        <w:pStyle w:val="Bodycopy"/>
        <w:spacing w:after="0"/>
        <w:jc w:val="both"/>
        <w:rPr>
          <w:rFonts w:ascii="Century Gothic" w:eastAsiaTheme="minorHAnsi" w:hAnsi="Century Gothic" w:cs="Arial"/>
          <w:szCs w:val="22"/>
        </w:rPr>
      </w:pPr>
    </w:p>
    <w:p w14:paraId="49326795" w14:textId="0E95C361" w:rsidR="0070500C" w:rsidRPr="0070500C" w:rsidRDefault="0070500C" w:rsidP="0070500C">
      <w:pPr>
        <w:spacing w:after="0" w:line="240" w:lineRule="auto"/>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You have been told</w:t>
      </w:r>
      <w:r w:rsidRPr="0070500C">
        <w:rPr>
          <w:rFonts w:ascii="Century Gothic" w:eastAsia="Times New Roman" w:hAnsi="Century Gothic" w:cs="Arial"/>
          <w:b/>
          <w:color w:val="212121"/>
          <w:lang w:eastAsia="en-GB"/>
        </w:rPr>
        <w:t xml:space="preserve"> </w:t>
      </w:r>
      <w:r w:rsidRPr="0070500C">
        <w:rPr>
          <w:rFonts w:ascii="Century Gothic" w:eastAsia="Times New Roman" w:hAnsi="Century Gothic" w:cs="Arial"/>
          <w:color w:val="212121"/>
          <w:lang w:eastAsia="en-GB"/>
        </w:rPr>
        <w:t xml:space="preserve">that children in </w:t>
      </w:r>
      <w:r>
        <w:rPr>
          <w:rFonts w:ascii="Century Gothic" w:eastAsia="Times New Roman" w:hAnsi="Century Gothic" w:cs="Arial"/>
          <w:color w:val="212121"/>
          <w:lang w:eastAsia="en-GB"/>
        </w:rPr>
        <w:t>R</w:t>
      </w:r>
      <w:r w:rsidRPr="0070500C">
        <w:rPr>
          <w:rFonts w:ascii="Century Gothic" w:eastAsia="Times New Roman" w:hAnsi="Century Gothic" w:cs="Arial"/>
          <w:color w:val="212121"/>
          <w:lang w:eastAsia="en-GB"/>
        </w:rPr>
        <w:t xml:space="preserve">eception, </w:t>
      </w:r>
      <w:r w:rsidR="00AF5DFE">
        <w:rPr>
          <w:rFonts w:ascii="Century Gothic" w:eastAsia="Times New Roman" w:hAnsi="Century Gothic" w:cs="Arial"/>
          <w:color w:val="212121"/>
          <w:lang w:eastAsia="en-GB"/>
        </w:rPr>
        <w:t>Y</w:t>
      </w:r>
      <w:r w:rsidRPr="0070500C">
        <w:rPr>
          <w:rFonts w:ascii="Century Gothic" w:eastAsia="Times New Roman" w:hAnsi="Century Gothic" w:cs="Arial"/>
          <w:color w:val="212121"/>
          <w:lang w:eastAsia="en-GB"/>
        </w:rPr>
        <w:t xml:space="preserve">ear 1 and </w:t>
      </w:r>
      <w:r w:rsidR="00AF5DFE">
        <w:rPr>
          <w:rFonts w:ascii="Century Gothic" w:eastAsia="Times New Roman" w:hAnsi="Century Gothic" w:cs="Arial"/>
          <w:color w:val="212121"/>
          <w:lang w:eastAsia="en-GB"/>
        </w:rPr>
        <w:t>Y</w:t>
      </w:r>
      <w:r w:rsidRPr="0070500C">
        <w:rPr>
          <w:rFonts w:ascii="Century Gothic" w:eastAsia="Times New Roman" w:hAnsi="Century Gothic" w:cs="Arial"/>
          <w:color w:val="212121"/>
          <w:lang w:eastAsia="en-GB"/>
        </w:rPr>
        <w:t>ear 6, and children of key workers (critical workers) can attend school from the 1st of June subject to certain conditions being met.  Here are some of the challenges that we face as a school:</w:t>
      </w:r>
    </w:p>
    <w:p w14:paraId="2DBCA542" w14:textId="3DB6B332" w:rsidR="0070500C" w:rsidRDefault="0070500C" w:rsidP="0070500C">
      <w:pPr>
        <w:spacing w:after="0" w:line="240" w:lineRule="auto"/>
        <w:textAlignment w:val="baseline"/>
        <w:rPr>
          <w:rFonts w:ascii="Arial" w:eastAsia="Times New Roman" w:hAnsi="Arial" w:cs="Arial"/>
          <w:color w:val="212121"/>
          <w:lang w:eastAsia="en-GB"/>
        </w:rPr>
      </w:pPr>
    </w:p>
    <w:p w14:paraId="57E154A4" w14:textId="663C3B5B"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There is an ambition to bring back ALL primary-age children by the end of June, so all children have a month in school before summer holidays.</w:t>
      </w:r>
      <w:r>
        <w:rPr>
          <w:rFonts w:ascii="Century Gothic" w:eastAsia="Times New Roman" w:hAnsi="Century Gothic" w:cs="Arial"/>
          <w:color w:val="212121"/>
          <w:lang w:eastAsia="en-GB"/>
        </w:rPr>
        <w:t xml:space="preserve">  This is entirely dependent upon safe staffing levels.</w:t>
      </w:r>
    </w:p>
    <w:p w14:paraId="7A78FB4E" w14:textId="77777777"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 xml:space="preserve">We have been told there is no need for PPE although face masks should be used by staff that are supervising children that are ill/showing symptoms in school while we wait for parents to collect.  </w:t>
      </w:r>
    </w:p>
    <w:p w14:paraId="0E4DD67A" w14:textId="65052D24"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 xml:space="preserve">There should be no more than 15 children in any room at any time and they should be with 1 teacher each day. Desks and seats need to be separated (2m distance) between them, if possible. We </w:t>
      </w:r>
      <w:proofErr w:type="gramStart"/>
      <w:r w:rsidRPr="0070500C">
        <w:rPr>
          <w:rFonts w:ascii="Century Gothic" w:eastAsia="Times New Roman" w:hAnsi="Century Gothic" w:cs="Arial"/>
          <w:color w:val="212121"/>
          <w:lang w:eastAsia="en-GB"/>
        </w:rPr>
        <w:t>cannot</w:t>
      </w:r>
      <w:r>
        <w:rPr>
          <w:rFonts w:ascii="Century Gothic" w:eastAsia="Times New Roman" w:hAnsi="Century Gothic" w:cs="Arial"/>
          <w:color w:val="212121"/>
          <w:lang w:eastAsia="en-GB"/>
        </w:rPr>
        <w:t xml:space="preserve"> </w:t>
      </w:r>
      <w:r w:rsidRPr="0070500C">
        <w:rPr>
          <w:rFonts w:ascii="Century Gothic" w:eastAsia="Times New Roman" w:hAnsi="Century Gothic" w:cs="Arial"/>
          <w:color w:val="212121"/>
          <w:lang w:eastAsia="en-GB"/>
        </w:rPr>
        <w:t xml:space="preserve"> socially</w:t>
      </w:r>
      <w:proofErr w:type="gramEnd"/>
      <w:r w:rsidRPr="0070500C">
        <w:rPr>
          <w:rFonts w:ascii="Century Gothic" w:eastAsia="Times New Roman" w:hAnsi="Century Gothic" w:cs="Arial"/>
          <w:color w:val="212121"/>
          <w:lang w:eastAsia="en-GB"/>
        </w:rPr>
        <w:t xml:space="preserve"> distance more than 6 or 8 pupils in a classroom.</w:t>
      </w:r>
      <w:r>
        <w:rPr>
          <w:rFonts w:ascii="Century Gothic" w:eastAsia="Times New Roman" w:hAnsi="Century Gothic" w:cs="Arial"/>
          <w:color w:val="212121"/>
          <w:lang w:eastAsia="en-GB"/>
        </w:rPr>
        <w:t xml:space="preserve">  There are 7 classrooms in total.</w:t>
      </w:r>
    </w:p>
    <w:p w14:paraId="5B29B29A" w14:textId="088898E9"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Groups of children must not mix together or come into contact, and children within a group should remain 2</w:t>
      </w:r>
      <w:r>
        <w:rPr>
          <w:rFonts w:ascii="Century Gothic" w:eastAsia="Times New Roman" w:hAnsi="Century Gothic" w:cs="Arial"/>
          <w:color w:val="212121"/>
          <w:lang w:eastAsia="en-GB"/>
        </w:rPr>
        <w:t xml:space="preserve"> </w:t>
      </w:r>
      <w:proofErr w:type="spellStart"/>
      <w:r w:rsidRPr="0070500C">
        <w:rPr>
          <w:rFonts w:ascii="Century Gothic" w:eastAsia="Times New Roman" w:hAnsi="Century Gothic" w:cs="Arial"/>
          <w:color w:val="212121"/>
          <w:lang w:eastAsia="en-GB"/>
        </w:rPr>
        <w:t>metres</w:t>
      </w:r>
      <w:proofErr w:type="spellEnd"/>
      <w:r w:rsidRPr="0070500C">
        <w:rPr>
          <w:rFonts w:ascii="Century Gothic" w:eastAsia="Times New Roman" w:hAnsi="Century Gothic" w:cs="Arial"/>
          <w:color w:val="212121"/>
          <w:lang w:eastAsia="en-GB"/>
        </w:rPr>
        <w:t xml:space="preserve"> apart, if they can. This is harder to enforce for EYFS.  </w:t>
      </w:r>
    </w:p>
    <w:p w14:paraId="69B5A532" w14:textId="77777777"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If there is a shortage of teachers, a teaching assistant can lead a group.</w:t>
      </w:r>
    </w:p>
    <w:p w14:paraId="788F548A" w14:textId="77777777"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 xml:space="preserve">If there are not enough classrooms/staffing available, then children might be offered other local schools. </w:t>
      </w:r>
    </w:p>
    <w:p w14:paraId="2DAB291F" w14:textId="27AE3504"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 xml:space="preserve">We will not be required to teach the normal curriculum.  </w:t>
      </w:r>
      <w:r>
        <w:rPr>
          <w:rFonts w:ascii="Century Gothic" w:eastAsia="Times New Roman" w:hAnsi="Century Gothic" w:cs="Arial"/>
          <w:color w:val="212121"/>
          <w:lang w:eastAsia="en-GB"/>
        </w:rPr>
        <w:t xml:space="preserve"> The curriculum will have a pastoral and welfare focus.</w:t>
      </w:r>
    </w:p>
    <w:p w14:paraId="1A554ED3" w14:textId="77777777"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Groups are to stick to 1 room during the day this will include lunchtimes at their desks. We have planned in regular staggered breaktimes so that groups are not mixing together/moving around the school at the same time.</w:t>
      </w:r>
    </w:p>
    <w:p w14:paraId="55BDAFD8" w14:textId="61349ABD" w:rsid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lastRenderedPageBreak/>
        <w:t>We will stagger drop-off and collection times where children are to arrive/be collected at different times. The protocols for adult to adult contact needs to be minimal. Only 1 parent/</w:t>
      </w:r>
      <w:proofErr w:type="spellStart"/>
      <w:r w:rsidRPr="0070500C">
        <w:rPr>
          <w:rFonts w:ascii="Century Gothic" w:eastAsia="Times New Roman" w:hAnsi="Century Gothic" w:cs="Arial"/>
          <w:color w:val="212121"/>
          <w:lang w:eastAsia="en-GB"/>
        </w:rPr>
        <w:t>carer</w:t>
      </w:r>
      <w:proofErr w:type="spellEnd"/>
      <w:r w:rsidRPr="0070500C">
        <w:rPr>
          <w:rFonts w:ascii="Century Gothic" w:eastAsia="Times New Roman" w:hAnsi="Century Gothic" w:cs="Arial"/>
          <w:color w:val="212121"/>
          <w:lang w:eastAsia="en-GB"/>
        </w:rPr>
        <w:t xml:space="preserve"> can escort a child to school and parents/</w:t>
      </w:r>
      <w:proofErr w:type="spellStart"/>
      <w:r w:rsidRPr="0070500C">
        <w:rPr>
          <w:rFonts w:ascii="Century Gothic" w:eastAsia="Times New Roman" w:hAnsi="Century Gothic" w:cs="Arial"/>
          <w:color w:val="212121"/>
          <w:lang w:eastAsia="en-GB"/>
        </w:rPr>
        <w:t>carers</w:t>
      </w:r>
      <w:proofErr w:type="spellEnd"/>
      <w:r w:rsidRPr="0070500C">
        <w:rPr>
          <w:rFonts w:ascii="Century Gothic" w:eastAsia="Times New Roman" w:hAnsi="Century Gothic" w:cs="Arial"/>
          <w:color w:val="212121"/>
          <w:lang w:eastAsia="en-GB"/>
        </w:rPr>
        <w:t xml:space="preserve"> cannot enter site and/or gather at school gates and doors.</w:t>
      </w:r>
    </w:p>
    <w:p w14:paraId="3A213F05" w14:textId="5A7347BB"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Pr>
          <w:rFonts w:ascii="Century Gothic" w:eastAsia="Times New Roman" w:hAnsi="Century Gothic" w:cs="Arial"/>
          <w:color w:val="212121"/>
          <w:lang w:eastAsia="en-GB"/>
        </w:rPr>
        <w:t>There will be no hot meals, children will eat a packed lunch at their desk, in their group’s room.</w:t>
      </w:r>
    </w:p>
    <w:p w14:paraId="690FDE56" w14:textId="77777777"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Toys and equipment should not be used by other groups and should be cleaned between groups and unnecessary items in classrooms should be removed and stored elsewhere in the school.  This will include all soft furnishings, toys and soft toys that cannot easily be cleaned every day.</w:t>
      </w:r>
    </w:p>
    <w:p w14:paraId="20D18686" w14:textId="77777777"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 xml:space="preserve">There will be regular hand washing during the day with hand </w:t>
      </w:r>
      <w:proofErr w:type="spellStart"/>
      <w:r w:rsidRPr="0070500C">
        <w:rPr>
          <w:rFonts w:ascii="Century Gothic" w:eastAsia="Times New Roman" w:hAnsi="Century Gothic" w:cs="Arial"/>
          <w:color w:val="212121"/>
          <w:lang w:eastAsia="en-GB"/>
        </w:rPr>
        <w:t>sanitiser</w:t>
      </w:r>
      <w:proofErr w:type="spellEnd"/>
      <w:r w:rsidRPr="0070500C">
        <w:rPr>
          <w:rFonts w:ascii="Century Gothic" w:eastAsia="Times New Roman" w:hAnsi="Century Gothic" w:cs="Arial"/>
          <w:color w:val="212121"/>
          <w:lang w:eastAsia="en-GB"/>
        </w:rPr>
        <w:t xml:space="preserve"> in all classrooms and additional cleaning by staff throughout the day.</w:t>
      </w:r>
    </w:p>
    <w:p w14:paraId="21229122" w14:textId="433AF672"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 xml:space="preserve">Rooms need to be well ventilated with windows open.   </w:t>
      </w:r>
      <w:r>
        <w:rPr>
          <w:rFonts w:ascii="Century Gothic" w:eastAsia="Times New Roman" w:hAnsi="Century Gothic" w:cs="Arial"/>
          <w:color w:val="212121"/>
          <w:lang w:eastAsia="en-GB"/>
        </w:rPr>
        <w:t xml:space="preserve"> </w:t>
      </w:r>
    </w:p>
    <w:p w14:paraId="4DFBC2EB" w14:textId="69C8FD6E"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Children will have limited toilet breaks so that children don’t gather at the toilets but in reception and Year 1, this will be a challenge.</w:t>
      </w:r>
    </w:p>
    <w:p w14:paraId="4E719360" w14:textId="77777777" w:rsidR="0070500C" w:rsidRP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 xml:space="preserve">We will need to limit children/staff taking things home and then back to school.  This will mean that children cannot bring home reading books, pencil cases, show and tell etc.  </w:t>
      </w:r>
    </w:p>
    <w:p w14:paraId="762FBA31" w14:textId="498632D4" w:rsidR="0070500C" w:rsidRDefault="0070500C" w:rsidP="0070500C">
      <w:pPr>
        <w:pStyle w:val="ListParagraph"/>
        <w:numPr>
          <w:ilvl w:val="0"/>
          <w:numId w:val="10"/>
        </w:numPr>
        <w:textAlignment w:val="baseline"/>
        <w:rPr>
          <w:rFonts w:ascii="Century Gothic" w:eastAsia="Times New Roman" w:hAnsi="Century Gothic" w:cs="Arial"/>
          <w:color w:val="212121"/>
          <w:lang w:eastAsia="en-GB"/>
        </w:rPr>
      </w:pPr>
      <w:r w:rsidRPr="0070500C">
        <w:rPr>
          <w:rFonts w:ascii="Century Gothic" w:eastAsia="Times New Roman" w:hAnsi="Century Gothic" w:cs="Arial"/>
          <w:color w:val="212121"/>
          <w:lang w:eastAsia="en-GB"/>
        </w:rPr>
        <w:t>Children cannot share stationery or resources – each child will have their own work space and all necessary resources.  This is not possible in Reception and difficult in Year 1.</w:t>
      </w:r>
    </w:p>
    <w:p w14:paraId="2006CE5B" w14:textId="77777777" w:rsidR="0070500C" w:rsidRPr="0070500C" w:rsidRDefault="0070500C" w:rsidP="0070500C">
      <w:pPr>
        <w:spacing w:after="0" w:line="240" w:lineRule="auto"/>
        <w:textAlignment w:val="baseline"/>
        <w:rPr>
          <w:rFonts w:ascii="Century Gothic" w:eastAsia="Times New Roman" w:hAnsi="Century Gothic" w:cs="Arial"/>
          <w:color w:val="212121"/>
          <w:lang w:eastAsia="en-GB"/>
        </w:rPr>
      </w:pPr>
    </w:p>
    <w:p w14:paraId="402749E8" w14:textId="77777777" w:rsidR="0070500C" w:rsidRPr="0070500C" w:rsidRDefault="0070500C" w:rsidP="0070500C">
      <w:pPr>
        <w:pStyle w:val="Bodycopy"/>
        <w:spacing w:after="0"/>
        <w:jc w:val="both"/>
        <w:rPr>
          <w:rFonts w:ascii="Century Gothic" w:eastAsiaTheme="minorHAnsi" w:hAnsi="Century Gothic" w:cs="Arial"/>
          <w:szCs w:val="22"/>
        </w:rPr>
      </w:pPr>
      <w:r w:rsidRPr="0070500C">
        <w:rPr>
          <w:rFonts w:ascii="Century Gothic" w:eastAsiaTheme="minorHAnsi" w:hAnsi="Century Gothic" w:cs="Arial"/>
          <w:szCs w:val="22"/>
        </w:rPr>
        <w:t>I have copied guidance below that parents and schools have been given and we are currently working to ensure that we are doing as much of this as possible but I am sure that you will understand the difficulties that this will present to us as a school.</w:t>
      </w:r>
    </w:p>
    <w:p w14:paraId="3E4B22BF" w14:textId="77777777" w:rsidR="0070500C" w:rsidRPr="0070500C" w:rsidRDefault="0070500C" w:rsidP="0070500C">
      <w:pPr>
        <w:pStyle w:val="Bodycopy"/>
        <w:spacing w:after="0"/>
        <w:jc w:val="both"/>
        <w:rPr>
          <w:rFonts w:ascii="Century Gothic" w:eastAsiaTheme="minorHAnsi" w:hAnsi="Century Gothic" w:cs="Arial"/>
          <w:szCs w:val="22"/>
        </w:rPr>
      </w:pPr>
    </w:p>
    <w:p w14:paraId="6380CE94" w14:textId="77777777" w:rsidR="0070500C" w:rsidRPr="0070500C" w:rsidRDefault="00D50F67" w:rsidP="0070500C">
      <w:pPr>
        <w:spacing w:after="0" w:line="240" w:lineRule="auto"/>
        <w:textAlignment w:val="baseline"/>
        <w:rPr>
          <w:rFonts w:ascii="Century Gothic" w:eastAsia="Times New Roman" w:hAnsi="Century Gothic" w:cs="Arial"/>
          <w:color w:val="212121"/>
          <w:lang w:eastAsia="en-GB"/>
        </w:rPr>
      </w:pPr>
      <w:hyperlink r:id="rId11" w:history="1">
        <w:r w:rsidR="0070500C" w:rsidRPr="0070500C">
          <w:rPr>
            <w:rStyle w:val="Hyperlink"/>
            <w:rFonts w:ascii="Century Gothic" w:eastAsia="Times New Roman" w:hAnsi="Century Gothic" w:cs="Arial"/>
            <w:lang w:eastAsia="en-GB"/>
          </w:rPr>
          <w:t>https://www.gov.uk/government/publications/closure-of-educational-settings-information-for-parents-and-carers/reopening-schools-and-other-educational-settings-from-1-june</w:t>
        </w:r>
      </w:hyperlink>
    </w:p>
    <w:p w14:paraId="5F81F1C2" w14:textId="77777777" w:rsidR="0070500C" w:rsidRPr="0070500C" w:rsidRDefault="0070500C" w:rsidP="0070500C">
      <w:pPr>
        <w:spacing w:after="0" w:line="240" w:lineRule="auto"/>
        <w:textAlignment w:val="baseline"/>
        <w:rPr>
          <w:rFonts w:ascii="Century Gothic" w:eastAsia="Times New Roman" w:hAnsi="Century Gothic" w:cs="Arial"/>
          <w:color w:val="212121"/>
          <w:lang w:eastAsia="en-GB"/>
        </w:rPr>
      </w:pPr>
    </w:p>
    <w:p w14:paraId="17249232" w14:textId="77777777" w:rsidR="0070500C" w:rsidRPr="0070500C" w:rsidRDefault="00D50F67" w:rsidP="0070500C">
      <w:pPr>
        <w:spacing w:after="0" w:line="240" w:lineRule="auto"/>
        <w:textAlignment w:val="baseline"/>
        <w:rPr>
          <w:rFonts w:ascii="Century Gothic" w:hAnsi="Century Gothic" w:cs="Arial"/>
        </w:rPr>
      </w:pPr>
      <w:hyperlink r:id="rId12" w:history="1">
        <w:r w:rsidR="0070500C" w:rsidRPr="0070500C">
          <w:rPr>
            <w:rFonts w:ascii="Century Gothic" w:hAnsi="Century Gothic" w:cs="Arial"/>
            <w:color w:val="0000FF"/>
            <w:u w:val="single"/>
          </w:rPr>
          <w:t>https://www.gov.uk/government/publications/coronavirus-covid-19-implementing-protective-measures-in-education-and-childcare-settings/coronavirus-covid-19-implementing-protective-measures-in-education-and-childcare-settings</w:t>
        </w:r>
      </w:hyperlink>
    </w:p>
    <w:p w14:paraId="2505502B" w14:textId="0D1FEDE2" w:rsidR="0070500C" w:rsidRDefault="0070500C" w:rsidP="0070500C">
      <w:pPr>
        <w:spacing w:after="0" w:line="240" w:lineRule="auto"/>
        <w:textAlignment w:val="baseline"/>
        <w:rPr>
          <w:rFonts w:ascii="Century Gothic" w:eastAsia="Times New Roman" w:hAnsi="Century Gothic" w:cs="Arial"/>
          <w:color w:val="212121"/>
          <w:lang w:eastAsia="en-GB"/>
        </w:rPr>
      </w:pPr>
    </w:p>
    <w:p w14:paraId="1AB15E01" w14:textId="17CDCD29" w:rsidR="0070500C" w:rsidRPr="0070500C" w:rsidRDefault="0070500C" w:rsidP="0070500C">
      <w:pPr>
        <w:pStyle w:val="Bodycopy"/>
        <w:spacing w:after="0"/>
        <w:jc w:val="both"/>
        <w:rPr>
          <w:rFonts w:ascii="Century Gothic" w:eastAsiaTheme="minorHAnsi" w:hAnsi="Century Gothic" w:cs="Arial"/>
          <w:szCs w:val="22"/>
        </w:rPr>
      </w:pPr>
      <w:r w:rsidRPr="0070500C">
        <w:rPr>
          <w:rFonts w:ascii="Century Gothic" w:hAnsi="Century Gothic" w:cs="Arial"/>
          <w:color w:val="212121"/>
          <w:szCs w:val="22"/>
          <w:lang w:eastAsia="en-GB"/>
        </w:rPr>
        <w:t xml:space="preserve">Thank you so much for your patience, understanding and support at this difficult time.  </w:t>
      </w:r>
      <w:r w:rsidRPr="0070500C">
        <w:rPr>
          <w:rFonts w:ascii="Century Gothic" w:eastAsiaTheme="minorHAnsi" w:hAnsi="Century Gothic" w:cs="Arial"/>
          <w:szCs w:val="22"/>
        </w:rPr>
        <w:t xml:space="preserve">Please email me via the School </w:t>
      </w:r>
      <w:r w:rsidR="00FC67A6">
        <w:rPr>
          <w:rFonts w:ascii="Century Gothic" w:eastAsiaTheme="minorHAnsi" w:hAnsi="Century Gothic" w:cs="Arial"/>
          <w:szCs w:val="22"/>
        </w:rPr>
        <w:t xml:space="preserve">office </w:t>
      </w:r>
      <w:r w:rsidRPr="0070500C">
        <w:rPr>
          <w:rFonts w:ascii="Century Gothic" w:eastAsiaTheme="minorHAnsi" w:hAnsi="Century Gothic" w:cs="Arial"/>
          <w:szCs w:val="22"/>
        </w:rPr>
        <w:t>email should you have any specific questions</w:t>
      </w:r>
      <w:r>
        <w:rPr>
          <w:rFonts w:ascii="Century Gothic" w:eastAsiaTheme="minorHAnsi" w:hAnsi="Century Gothic" w:cs="Arial"/>
          <w:szCs w:val="22"/>
        </w:rPr>
        <w:t>.</w:t>
      </w:r>
    </w:p>
    <w:p w14:paraId="2170151F" w14:textId="77777777" w:rsidR="0070500C" w:rsidRPr="0070500C" w:rsidRDefault="0070500C" w:rsidP="0070500C">
      <w:pPr>
        <w:shd w:val="clear" w:color="auto" w:fill="FFFFFF"/>
        <w:spacing w:after="0" w:line="240" w:lineRule="auto"/>
        <w:textAlignment w:val="baseline"/>
        <w:rPr>
          <w:rFonts w:ascii="Century Gothic" w:eastAsia="Times New Roman" w:hAnsi="Century Gothic" w:cs="Arial"/>
          <w:color w:val="201F1E"/>
          <w:lang w:eastAsia="en-GB"/>
        </w:rPr>
      </w:pPr>
    </w:p>
    <w:p w14:paraId="63E7080C" w14:textId="77777777" w:rsidR="0070500C" w:rsidRPr="00C67C62" w:rsidRDefault="0070500C" w:rsidP="0070500C">
      <w:pPr>
        <w:shd w:val="clear" w:color="auto" w:fill="FFFFFF"/>
        <w:spacing w:after="0" w:line="240" w:lineRule="auto"/>
        <w:textAlignment w:val="baseline"/>
        <w:rPr>
          <w:rFonts w:ascii="Arial" w:eastAsia="Times New Roman" w:hAnsi="Arial" w:cs="Arial"/>
          <w:color w:val="201F1E"/>
          <w:lang w:eastAsia="en-GB"/>
        </w:rPr>
      </w:pPr>
      <w:r w:rsidRPr="0070500C">
        <w:rPr>
          <w:rFonts w:ascii="Century Gothic" w:eastAsia="Times New Roman" w:hAnsi="Century Gothic" w:cs="Arial"/>
          <w:color w:val="201F1E"/>
          <w:lang w:eastAsia="en-GB"/>
        </w:rPr>
        <w:t>Naturally, we all want to be back together again, however I am sure you will all agree with me that safety must come first in interpreting the government's proposed approach</w:t>
      </w:r>
      <w:r w:rsidRPr="00C67C62">
        <w:rPr>
          <w:rFonts w:ascii="Arial" w:eastAsia="Times New Roman" w:hAnsi="Arial" w:cs="Arial"/>
          <w:color w:val="201F1E"/>
          <w:lang w:eastAsia="en-GB"/>
        </w:rPr>
        <w:t>.</w:t>
      </w:r>
    </w:p>
    <w:p w14:paraId="1CF5BF1C" w14:textId="77777777" w:rsidR="0070500C" w:rsidRPr="0070500C" w:rsidRDefault="0070500C" w:rsidP="0070500C">
      <w:pPr>
        <w:spacing w:after="0" w:line="240" w:lineRule="auto"/>
        <w:textAlignment w:val="baseline"/>
        <w:rPr>
          <w:rFonts w:ascii="Century Gothic" w:eastAsia="Times New Roman" w:hAnsi="Century Gothic" w:cs="Arial"/>
          <w:color w:val="212121"/>
          <w:lang w:eastAsia="en-GB"/>
        </w:rPr>
      </w:pPr>
    </w:p>
    <w:p w14:paraId="2A7872CB" w14:textId="1332817F" w:rsidR="00FC67A6" w:rsidRDefault="00FC67A6" w:rsidP="006915D0">
      <w:pPr>
        <w:rPr>
          <w:rFonts w:ascii="Century Gothic" w:hAnsi="Century Gothic"/>
          <w:bCs/>
        </w:rPr>
      </w:pPr>
      <w:r>
        <w:rPr>
          <w:rFonts w:ascii="Century Gothic" w:hAnsi="Century Gothic"/>
          <w:bCs/>
        </w:rPr>
        <w:t>Please can I ask that parents of children in Reception, Year 1</w:t>
      </w:r>
      <w:r w:rsidR="00952E92">
        <w:rPr>
          <w:rFonts w:ascii="Century Gothic" w:hAnsi="Century Gothic"/>
          <w:bCs/>
        </w:rPr>
        <w:t xml:space="preserve"> and</w:t>
      </w:r>
      <w:r w:rsidR="00003D9D">
        <w:rPr>
          <w:rFonts w:ascii="Century Gothic" w:hAnsi="Century Gothic"/>
          <w:bCs/>
        </w:rPr>
        <w:t xml:space="preserve"> Y</w:t>
      </w:r>
      <w:r>
        <w:rPr>
          <w:rFonts w:ascii="Century Gothic" w:hAnsi="Century Gothic"/>
          <w:bCs/>
        </w:rPr>
        <w:t>ear 6 email the school office to give us in indication of your intention in terms of returning to school on 1</w:t>
      </w:r>
      <w:r w:rsidRPr="00FC67A6">
        <w:rPr>
          <w:rFonts w:ascii="Century Gothic" w:hAnsi="Century Gothic"/>
          <w:bCs/>
          <w:vertAlign w:val="superscript"/>
        </w:rPr>
        <w:t>st</w:t>
      </w:r>
      <w:r>
        <w:rPr>
          <w:rFonts w:ascii="Century Gothic" w:hAnsi="Century Gothic"/>
          <w:bCs/>
        </w:rPr>
        <w:t xml:space="preserve"> June and that you understand the measures that the school have put in place. Please do this by 10am on Wednesday 20</w:t>
      </w:r>
      <w:r w:rsidRPr="00FC67A6">
        <w:rPr>
          <w:rFonts w:ascii="Century Gothic" w:hAnsi="Century Gothic"/>
          <w:bCs/>
          <w:vertAlign w:val="superscript"/>
        </w:rPr>
        <w:t>th</w:t>
      </w:r>
      <w:r>
        <w:rPr>
          <w:rFonts w:ascii="Century Gothic" w:hAnsi="Century Gothic"/>
          <w:bCs/>
        </w:rPr>
        <w:t xml:space="preserve"> May so that we can plan accordingly. Thank you.</w:t>
      </w:r>
    </w:p>
    <w:p w14:paraId="593C0DE7" w14:textId="77777777" w:rsidR="00FC67A6" w:rsidRDefault="00FC67A6" w:rsidP="006915D0">
      <w:pPr>
        <w:rPr>
          <w:rFonts w:ascii="Century Gothic" w:hAnsi="Century Gothic"/>
          <w:bCs/>
        </w:rPr>
      </w:pPr>
      <w:r>
        <w:rPr>
          <w:rFonts w:ascii="Century Gothic" w:hAnsi="Century Gothic"/>
          <w:bCs/>
        </w:rPr>
        <w:t>With Best Wishes</w:t>
      </w:r>
    </w:p>
    <w:p w14:paraId="50D74EF6" w14:textId="77777777" w:rsidR="00FC67A6" w:rsidRDefault="00FC67A6" w:rsidP="006915D0">
      <w:pPr>
        <w:rPr>
          <w:rFonts w:ascii="Century Gothic" w:hAnsi="Century Gothic"/>
          <w:bCs/>
        </w:rPr>
      </w:pPr>
      <w:r>
        <w:rPr>
          <w:rFonts w:ascii="Century Gothic" w:hAnsi="Century Gothic"/>
          <w:bCs/>
        </w:rPr>
        <w:t>Mrs Sarah Terrey</w:t>
      </w:r>
    </w:p>
    <w:p w14:paraId="32D4D70A" w14:textId="3A8CC420" w:rsidR="006915D0" w:rsidRPr="0070500C" w:rsidRDefault="00FC67A6" w:rsidP="006915D0">
      <w:pPr>
        <w:rPr>
          <w:rFonts w:ascii="Century Gothic" w:hAnsi="Century Gothic"/>
        </w:rPr>
      </w:pPr>
      <w:r>
        <w:rPr>
          <w:rFonts w:ascii="Century Gothic" w:hAnsi="Century Gothic"/>
          <w:bCs/>
        </w:rPr>
        <w:t>Headteacher</w:t>
      </w:r>
      <w:r w:rsidR="006915D0" w:rsidRPr="0070500C">
        <w:rPr>
          <w:rFonts w:ascii="Century Gothic" w:hAnsi="Century Gothic"/>
          <w:bCs/>
        </w:rPr>
        <w:t xml:space="preserve">     </w:t>
      </w:r>
      <w:r w:rsidR="006915D0" w:rsidRPr="0070500C">
        <w:rPr>
          <w:rFonts w:ascii="Century Gothic" w:hAnsi="Century Gothic"/>
        </w:rPr>
        <w:t xml:space="preserve">                                                                                                               </w:t>
      </w:r>
    </w:p>
    <w:p w14:paraId="2A4A6AF6" w14:textId="77777777" w:rsidR="006915D0" w:rsidRPr="0070500C" w:rsidRDefault="006915D0" w:rsidP="006915D0">
      <w:pPr>
        <w:rPr>
          <w:rFonts w:ascii="Century Gothic" w:hAnsi="Century Gothic"/>
        </w:rPr>
      </w:pPr>
    </w:p>
    <w:p w14:paraId="03F61F0F" w14:textId="77777777" w:rsidR="005D619A" w:rsidRPr="0070500C" w:rsidRDefault="00D802F1" w:rsidP="00976A17">
      <w:pPr>
        <w:rPr>
          <w:rFonts w:ascii="Century Gothic" w:hAnsi="Century Gothic"/>
        </w:rPr>
      </w:pPr>
      <w:r w:rsidRPr="0070500C">
        <w:rPr>
          <w:rFonts w:ascii="Century Gothic" w:hAnsi="Century Gothic"/>
        </w:rPr>
        <w:tab/>
      </w:r>
      <w:r w:rsidR="005D619A" w:rsidRPr="0070500C">
        <w:rPr>
          <w:rFonts w:ascii="Century Gothic" w:hAnsi="Century Gothic"/>
          <w:sz w:val="40"/>
          <w:szCs w:val="40"/>
        </w:rPr>
        <w:t xml:space="preserve"> </w:t>
      </w:r>
      <w:r w:rsidR="005D619A" w:rsidRPr="0070500C">
        <w:rPr>
          <w:rFonts w:ascii="Century Gothic" w:hAnsi="Century Gothic"/>
          <w:sz w:val="40"/>
          <w:szCs w:val="40"/>
        </w:rPr>
        <w:tab/>
      </w:r>
      <w:r w:rsidR="005D619A" w:rsidRPr="0070500C">
        <w:rPr>
          <w:rFonts w:ascii="Century Gothic" w:hAnsi="Century Gothic"/>
        </w:rPr>
        <w:tab/>
      </w:r>
    </w:p>
    <w:sectPr w:rsidR="005D619A" w:rsidRPr="0070500C" w:rsidSect="006345EA">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FB17" w14:textId="77777777" w:rsidR="00D50F67" w:rsidRDefault="00D50F67" w:rsidP="00BD331B">
      <w:pPr>
        <w:spacing w:after="0" w:line="240" w:lineRule="auto"/>
      </w:pPr>
      <w:r>
        <w:separator/>
      </w:r>
    </w:p>
  </w:endnote>
  <w:endnote w:type="continuationSeparator" w:id="0">
    <w:p w14:paraId="46FF4138" w14:textId="77777777" w:rsidR="00D50F67" w:rsidRDefault="00D50F67" w:rsidP="00BD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rush Scrip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6F11" w14:textId="77777777" w:rsidR="00FB0621" w:rsidRDefault="00FB0621">
    <w:pPr>
      <w:pStyle w:val="Footer"/>
    </w:pPr>
    <w:r>
      <w:rPr>
        <w:rFonts w:ascii="Comic Sans MS" w:hAnsi="Comic Sans MS"/>
        <w:noProof/>
        <w:sz w:val="32"/>
        <w:lang w:eastAsia="en-GB"/>
      </w:rPr>
      <w:drawing>
        <wp:anchor distT="0" distB="0" distL="114300" distR="114300" simplePos="0" relativeHeight="251659264" behindDoc="0" locked="0" layoutInCell="1" allowOverlap="1" wp14:anchorId="2757B08D" wp14:editId="6A1CDA0D">
          <wp:simplePos x="0" y="0"/>
          <wp:positionH relativeFrom="column">
            <wp:posOffset>2286000</wp:posOffset>
          </wp:positionH>
          <wp:positionV relativeFrom="paragraph">
            <wp:posOffset>-635</wp:posOffset>
          </wp:positionV>
          <wp:extent cx="1143000" cy="6280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8015"/>
                  </a:xfrm>
                  <a:prstGeom prst="rect">
                    <a:avLst/>
                  </a:prstGeom>
                  <a:noFill/>
                </pic:spPr>
              </pic:pic>
            </a:graphicData>
          </a:graphic>
          <wp14:sizeRelH relativeFrom="page">
            <wp14:pctWidth>0</wp14:pctWidth>
          </wp14:sizeRelH>
          <wp14:sizeRelV relativeFrom="page">
            <wp14:pctHeight>0</wp14:pctHeight>
          </wp14:sizeRelV>
        </wp:anchor>
      </w:drawing>
    </w:r>
  </w:p>
  <w:p w14:paraId="56F5B019" w14:textId="77777777" w:rsidR="00FB0621" w:rsidRDefault="00FB0621" w:rsidP="00BD331B">
    <w:pPr>
      <w:pStyle w:val="Footer"/>
      <w:tabs>
        <w:tab w:val="clear" w:pos="4513"/>
        <w:tab w:val="clear" w:pos="9026"/>
        <w:tab w:val="left" w:pos="3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A373" w14:textId="77777777" w:rsidR="00D50F67" w:rsidRDefault="00D50F67" w:rsidP="00BD331B">
      <w:pPr>
        <w:spacing w:after="0" w:line="240" w:lineRule="auto"/>
      </w:pPr>
      <w:r>
        <w:separator/>
      </w:r>
    </w:p>
  </w:footnote>
  <w:footnote w:type="continuationSeparator" w:id="0">
    <w:p w14:paraId="779C0C6A" w14:textId="77777777" w:rsidR="00D50F67" w:rsidRDefault="00D50F67" w:rsidP="00BD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2A7"/>
    <w:multiLevelType w:val="hybridMultilevel"/>
    <w:tmpl w:val="69F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505F"/>
    <w:multiLevelType w:val="hybridMultilevel"/>
    <w:tmpl w:val="37866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E286D1F"/>
    <w:multiLevelType w:val="hybridMultilevel"/>
    <w:tmpl w:val="0BC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B2E15"/>
    <w:multiLevelType w:val="hybridMultilevel"/>
    <w:tmpl w:val="1BBAF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A43283"/>
    <w:multiLevelType w:val="hybridMultilevel"/>
    <w:tmpl w:val="0E5E6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6949AD"/>
    <w:multiLevelType w:val="hybridMultilevel"/>
    <w:tmpl w:val="6402F8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EF61DF6"/>
    <w:multiLevelType w:val="hybridMultilevel"/>
    <w:tmpl w:val="C1BAA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E255BA"/>
    <w:multiLevelType w:val="multilevel"/>
    <w:tmpl w:val="374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2"/>
  </w:num>
  <w:num w:numId="4">
    <w:abstractNumId w:val="9"/>
  </w:num>
  <w:num w:numId="5">
    <w:abstractNumId w:val="6"/>
  </w:num>
  <w:num w:numId="6">
    <w:abstractNumId w:val="1"/>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0F"/>
    <w:rsid w:val="00003D9D"/>
    <w:rsid w:val="0003613A"/>
    <w:rsid w:val="000966BD"/>
    <w:rsid w:val="000A0916"/>
    <w:rsid w:val="000E7E70"/>
    <w:rsid w:val="000F734C"/>
    <w:rsid w:val="00121C02"/>
    <w:rsid w:val="001235A1"/>
    <w:rsid w:val="001352ED"/>
    <w:rsid w:val="00180114"/>
    <w:rsid w:val="00181C12"/>
    <w:rsid w:val="002173CF"/>
    <w:rsid w:val="0027210F"/>
    <w:rsid w:val="0029652C"/>
    <w:rsid w:val="003449E6"/>
    <w:rsid w:val="00397797"/>
    <w:rsid w:val="004815B0"/>
    <w:rsid w:val="004E4882"/>
    <w:rsid w:val="004E71BB"/>
    <w:rsid w:val="005A09DA"/>
    <w:rsid w:val="005C3F1F"/>
    <w:rsid w:val="005D619A"/>
    <w:rsid w:val="00611A77"/>
    <w:rsid w:val="006345EA"/>
    <w:rsid w:val="006915D0"/>
    <w:rsid w:val="006C7FDB"/>
    <w:rsid w:val="006D4DEC"/>
    <w:rsid w:val="006F220F"/>
    <w:rsid w:val="006F4B41"/>
    <w:rsid w:val="006F793A"/>
    <w:rsid w:val="0070500C"/>
    <w:rsid w:val="007302BF"/>
    <w:rsid w:val="007A2322"/>
    <w:rsid w:val="007B4147"/>
    <w:rsid w:val="008F2C8B"/>
    <w:rsid w:val="00936DF3"/>
    <w:rsid w:val="00952E92"/>
    <w:rsid w:val="00953CA1"/>
    <w:rsid w:val="00955FEA"/>
    <w:rsid w:val="00976A17"/>
    <w:rsid w:val="009B74F6"/>
    <w:rsid w:val="009C2DD6"/>
    <w:rsid w:val="00A416B1"/>
    <w:rsid w:val="00A42DAE"/>
    <w:rsid w:val="00A73B19"/>
    <w:rsid w:val="00AB5536"/>
    <w:rsid w:val="00AC6562"/>
    <w:rsid w:val="00AF5DFE"/>
    <w:rsid w:val="00B03FB4"/>
    <w:rsid w:val="00B112BB"/>
    <w:rsid w:val="00B44222"/>
    <w:rsid w:val="00B70502"/>
    <w:rsid w:val="00BD331B"/>
    <w:rsid w:val="00C74F93"/>
    <w:rsid w:val="00D47CE9"/>
    <w:rsid w:val="00D50F67"/>
    <w:rsid w:val="00D802F1"/>
    <w:rsid w:val="00D866E5"/>
    <w:rsid w:val="00E36CC4"/>
    <w:rsid w:val="00F15D62"/>
    <w:rsid w:val="00F24640"/>
    <w:rsid w:val="00F92136"/>
    <w:rsid w:val="00FB0621"/>
    <w:rsid w:val="00FC10AA"/>
    <w:rsid w:val="00FC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40741"/>
  <w15:docId w15:val="{F5506923-EAFA-47BA-8E1A-A3F9B783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CE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47CE9"/>
    <w:rPr>
      <w:rFonts w:ascii="Times New Roman" w:eastAsia="Times New Roman" w:hAnsi="Times New Roman" w:cs="Times New Roman"/>
      <w:sz w:val="28"/>
      <w:szCs w:val="20"/>
    </w:rPr>
  </w:style>
  <w:style w:type="character" w:styleId="Hyperlink">
    <w:name w:val="Hyperlink"/>
    <w:basedOn w:val="DefaultParagraphFont"/>
    <w:rsid w:val="00D47CE9"/>
    <w:rPr>
      <w:color w:val="0000FF"/>
      <w:u w:val="single"/>
    </w:rPr>
  </w:style>
  <w:style w:type="paragraph" w:styleId="BalloonText">
    <w:name w:val="Balloon Text"/>
    <w:basedOn w:val="Normal"/>
    <w:link w:val="BalloonTextChar"/>
    <w:uiPriority w:val="99"/>
    <w:semiHidden/>
    <w:unhideWhenUsed/>
    <w:rsid w:val="00B4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2"/>
    <w:rPr>
      <w:rFonts w:ascii="Segoe UI" w:hAnsi="Segoe UI" w:cs="Segoe UI"/>
      <w:sz w:val="18"/>
      <w:szCs w:val="18"/>
    </w:rPr>
  </w:style>
  <w:style w:type="paragraph" w:styleId="NormalWeb">
    <w:name w:val="Normal (Web)"/>
    <w:basedOn w:val="Normal"/>
    <w:uiPriority w:val="99"/>
    <w:unhideWhenUsed/>
    <w:rsid w:val="00730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1B"/>
  </w:style>
  <w:style w:type="paragraph" w:styleId="Footer">
    <w:name w:val="footer"/>
    <w:basedOn w:val="Normal"/>
    <w:link w:val="FooterChar"/>
    <w:uiPriority w:val="99"/>
    <w:unhideWhenUsed/>
    <w:rsid w:val="00BD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1B"/>
  </w:style>
  <w:style w:type="paragraph" w:customStyle="1" w:styleId="xxxmsonormal0">
    <w:name w:val="x_x_xmsonormal0"/>
    <w:basedOn w:val="Normal"/>
    <w:rsid w:val="00481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1BB"/>
    <w:pPr>
      <w:spacing w:after="0" w:line="240" w:lineRule="auto"/>
      <w:ind w:left="720"/>
      <w:contextualSpacing/>
    </w:pPr>
    <w:rPr>
      <w:rFonts w:ascii="Calibri" w:eastAsia="Calibri" w:hAnsi="Calibri" w:cs="Times New Roman"/>
      <w:lang w:val="en-US"/>
    </w:rPr>
  </w:style>
  <w:style w:type="character" w:styleId="Emphasis">
    <w:name w:val="Emphasis"/>
    <w:basedOn w:val="DefaultParagraphFont"/>
    <w:uiPriority w:val="20"/>
    <w:qFormat/>
    <w:rsid w:val="00611A77"/>
    <w:rPr>
      <w:i/>
      <w:iCs/>
    </w:rPr>
  </w:style>
  <w:style w:type="character" w:styleId="Strong">
    <w:name w:val="Strong"/>
    <w:uiPriority w:val="22"/>
    <w:qFormat/>
    <w:rsid w:val="006345EA"/>
    <w:rPr>
      <w:b/>
      <w:bCs/>
    </w:rPr>
  </w:style>
  <w:style w:type="table" w:styleId="TableGrid">
    <w:name w:val="Table Grid"/>
    <w:basedOn w:val="TableNormal"/>
    <w:uiPriority w:val="39"/>
    <w:rsid w:val="0063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9E6"/>
    <w:pPr>
      <w:autoSpaceDE w:val="0"/>
      <w:autoSpaceDN w:val="0"/>
      <w:adjustRightInd w:val="0"/>
      <w:spacing w:after="0" w:line="240" w:lineRule="auto"/>
    </w:pPr>
    <w:rPr>
      <w:rFonts w:ascii="Brush Script MT" w:hAnsi="Brush Script MT" w:cs="Brush Script MT"/>
      <w:color w:val="000000"/>
      <w:sz w:val="24"/>
      <w:szCs w:val="24"/>
    </w:rPr>
  </w:style>
  <w:style w:type="paragraph" w:customStyle="1" w:styleId="Bodycopy">
    <w:name w:val="Body copy"/>
    <w:basedOn w:val="Normal"/>
    <w:qFormat/>
    <w:rsid w:val="0070500C"/>
    <w:pPr>
      <w:spacing w:after="10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2857">
      <w:bodyDiv w:val="1"/>
      <w:marLeft w:val="0"/>
      <w:marRight w:val="0"/>
      <w:marTop w:val="0"/>
      <w:marBottom w:val="0"/>
      <w:divBdr>
        <w:top w:val="none" w:sz="0" w:space="0" w:color="auto"/>
        <w:left w:val="none" w:sz="0" w:space="0" w:color="auto"/>
        <w:bottom w:val="none" w:sz="0" w:space="0" w:color="auto"/>
        <w:right w:val="none" w:sz="0" w:space="0" w:color="auto"/>
      </w:divBdr>
    </w:div>
    <w:div w:id="724449211">
      <w:bodyDiv w:val="1"/>
      <w:marLeft w:val="0"/>
      <w:marRight w:val="0"/>
      <w:marTop w:val="0"/>
      <w:marBottom w:val="0"/>
      <w:divBdr>
        <w:top w:val="none" w:sz="0" w:space="0" w:color="auto"/>
        <w:left w:val="none" w:sz="0" w:space="0" w:color="auto"/>
        <w:bottom w:val="none" w:sz="0" w:space="0" w:color="auto"/>
        <w:right w:val="none" w:sz="0" w:space="0" w:color="auto"/>
      </w:divBdr>
    </w:div>
    <w:div w:id="871570820">
      <w:bodyDiv w:val="1"/>
      <w:marLeft w:val="0"/>
      <w:marRight w:val="0"/>
      <w:marTop w:val="0"/>
      <w:marBottom w:val="0"/>
      <w:divBdr>
        <w:top w:val="none" w:sz="0" w:space="0" w:color="auto"/>
        <w:left w:val="none" w:sz="0" w:space="0" w:color="auto"/>
        <w:bottom w:val="none" w:sz="0" w:space="0" w:color="auto"/>
        <w:right w:val="none" w:sz="0" w:space="0" w:color="auto"/>
      </w:divBdr>
    </w:div>
    <w:div w:id="16082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catherinesbridport.dorset.sch.uk" TargetMode="External"/><Relationship Id="rId4" Type="http://schemas.openxmlformats.org/officeDocument/2006/relationships/settings" Target="settings.xml"/><Relationship Id="rId9" Type="http://schemas.openxmlformats.org/officeDocument/2006/relationships/hyperlink" Target="mailto:office@stcatherinesbridport.dorset.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3649-8698-4E28-9BF2-D41DA00D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Crabb</dc:creator>
  <cp:lastModifiedBy>Trudi Sherrin</cp:lastModifiedBy>
  <cp:revision>6</cp:revision>
  <cp:lastPrinted>2019-10-15T10:44:00Z</cp:lastPrinted>
  <dcterms:created xsi:type="dcterms:W3CDTF">2020-05-17T11:10:00Z</dcterms:created>
  <dcterms:modified xsi:type="dcterms:W3CDTF">2020-05-18T09:30:00Z</dcterms:modified>
</cp:coreProperties>
</file>