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53FD" w14:textId="234B9D5E" w:rsidR="00855CCC" w:rsidRDefault="00855CCC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  <w:r w:rsidRPr="00855CCC">
        <w:rPr>
          <w:rFonts w:ascii="Abadi Extra Light" w:hAnsi="Abadi Extra Light"/>
          <w:sz w:val="36"/>
          <w:szCs w:val="36"/>
          <w:u w:val="single"/>
        </w:rPr>
        <w:t xml:space="preserve">Humanities Knowledge Organiser – Year </w:t>
      </w:r>
      <w:r>
        <w:rPr>
          <w:rFonts w:ascii="Abadi Extra Light" w:hAnsi="Abadi Extra Light"/>
          <w:sz w:val="36"/>
          <w:szCs w:val="36"/>
          <w:u w:val="single"/>
        </w:rPr>
        <w:t>4/5</w:t>
      </w:r>
      <w:r w:rsidRPr="00855CCC">
        <w:rPr>
          <w:rFonts w:ascii="Abadi Extra Light" w:hAnsi="Abadi Extra Light"/>
          <w:sz w:val="36"/>
          <w:szCs w:val="36"/>
          <w:u w:val="single"/>
        </w:rPr>
        <w:t xml:space="preserve">  - </w:t>
      </w:r>
      <w:r w:rsidR="008641B6">
        <w:rPr>
          <w:rFonts w:ascii="Abadi Extra Light" w:hAnsi="Abadi Extra Light"/>
          <w:sz w:val="36"/>
          <w:szCs w:val="36"/>
          <w:u w:val="single"/>
        </w:rPr>
        <w:t>Spring</w:t>
      </w:r>
      <w:r w:rsidRPr="00855CCC">
        <w:rPr>
          <w:rFonts w:ascii="Abadi Extra Light" w:hAnsi="Abadi Extra Light"/>
          <w:sz w:val="36"/>
          <w:szCs w:val="36"/>
          <w:u w:val="single"/>
        </w:rPr>
        <w:t xml:space="preserve"> Term 1 – </w:t>
      </w:r>
      <w:r w:rsidR="008641B6">
        <w:rPr>
          <w:rFonts w:ascii="Abadi Extra Light" w:hAnsi="Abadi Extra Light"/>
          <w:sz w:val="36"/>
          <w:szCs w:val="36"/>
          <w:u w:val="single"/>
        </w:rPr>
        <w:t xml:space="preserve">History </w:t>
      </w:r>
      <w:r>
        <w:rPr>
          <w:rFonts w:ascii="Abadi Extra Light" w:hAnsi="Abadi Extra Light"/>
          <w:sz w:val="36"/>
          <w:szCs w:val="36"/>
          <w:u w:val="single"/>
        </w:rPr>
        <w:t xml:space="preserve"> </w:t>
      </w:r>
      <w:r w:rsidRPr="00855CCC">
        <w:rPr>
          <w:rFonts w:ascii="Abadi Extra Light" w:hAnsi="Abadi Extra Light"/>
          <w:sz w:val="36"/>
          <w:szCs w:val="36"/>
          <w:u w:val="single"/>
        </w:rPr>
        <w:t>Theme</w:t>
      </w:r>
    </w:p>
    <w:p w14:paraId="0F6701E8" w14:textId="2700F1D3" w:rsidR="00855CCC" w:rsidRDefault="007877CF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78D41C" wp14:editId="6A49F887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315970" cy="6250940"/>
            <wp:effectExtent l="0" t="0" r="0" b="0"/>
            <wp:wrapNone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7" t="27723" r="3588" b="15390"/>
                    <a:stretch/>
                  </pic:blipFill>
                  <pic:spPr bwMode="auto">
                    <a:xfrm>
                      <a:off x="0" y="0"/>
                      <a:ext cx="3315970" cy="625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B6">
        <w:rPr>
          <w:rFonts w:ascii="Abadi Extra Light" w:hAnsi="Abadi Extra Light"/>
          <w:color w:val="FFC000"/>
          <w:sz w:val="48"/>
          <w:szCs w:val="48"/>
          <w:u w:val="single"/>
        </w:rPr>
        <w:t>Anglo - Saxons</w:t>
      </w:r>
    </w:p>
    <w:p w14:paraId="1BFC3503" w14:textId="13002F76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37035D" wp14:editId="291F20CF">
                <wp:simplePos x="0" y="0"/>
                <wp:positionH relativeFrom="margin">
                  <wp:posOffset>161925</wp:posOffset>
                </wp:positionH>
                <wp:positionV relativeFrom="paragraph">
                  <wp:posOffset>16510</wp:posOffset>
                </wp:positionV>
                <wp:extent cx="1828800" cy="1828800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F305B" w14:textId="0FD10E10" w:rsidR="008641B6" w:rsidRPr="008641B6" w:rsidRDefault="008641B6" w:rsidP="008641B6">
                            <w:pPr>
                              <w:spacing w:after="0" w:line="240" w:lineRule="auto"/>
                              <w:jc w:val="center"/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Who </w:t>
                            </w:r>
                            <w:r w:rsidR="007877CF"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were</w:t>
                            </w: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Anglo Saxons?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703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.75pt;margin-top:1.3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frzEa9sAAAAIAQAADwAAAAAAAAAAAAAAAAB3BAAAZHJzL2Rvd25yZXYueG1sUEsF&#10;BgAAAAAEAAQA8wAAAH8FAAAAAA==&#10;" filled="f" stroked="f">
                <v:textbox style="mso-fit-shape-to-text:t">
                  <w:txbxContent>
                    <w:p w14:paraId="753F305B" w14:textId="0FD10E10" w:rsidR="008641B6" w:rsidRPr="008641B6" w:rsidRDefault="008641B6" w:rsidP="008641B6">
                      <w:pPr>
                        <w:spacing w:after="0" w:line="240" w:lineRule="auto"/>
                        <w:jc w:val="center"/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Who </w:t>
                      </w:r>
                      <w:r w:rsidR="007877CF"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were</w:t>
                      </w: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Anglo Saxons?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AD535" w14:textId="347D20B0" w:rsidR="008641B6" w:rsidRDefault="007877CF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 w:rsidRPr="008641B6">
        <w:rPr>
          <w:noProof/>
        </w:rPr>
        <w:drawing>
          <wp:anchor distT="0" distB="0" distL="114300" distR="114300" simplePos="0" relativeHeight="251668480" behindDoc="0" locked="0" layoutInCell="1" allowOverlap="1" wp14:anchorId="7739A58A" wp14:editId="3F5BBD9B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6514109" cy="3234520"/>
            <wp:effectExtent l="0" t="0" r="1270" b="4445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5" t="49491" r="3588" b="21553"/>
                    <a:stretch/>
                  </pic:blipFill>
                  <pic:spPr bwMode="auto">
                    <a:xfrm>
                      <a:off x="0" y="0"/>
                      <a:ext cx="6514109" cy="323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03EF7" w14:textId="3897D96E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718F518A" w14:textId="74CB2D3B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5DEABF13" w14:textId="5187E751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521D45E0" w14:textId="4B8BE89F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6FA3316F" w14:textId="0FAFCB5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096260B2" w14:textId="4A7C4FDF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71EDFD87" w14:textId="6A4EC43E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4FCBB3D8" w14:textId="7777777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4662BD17" w14:textId="1D59F723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05A5445E" w14:textId="793AF2B8" w:rsidR="008641B6" w:rsidRDefault="007877CF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4B5018" wp14:editId="6F9053E7">
            <wp:simplePos x="0" y="0"/>
            <wp:positionH relativeFrom="column">
              <wp:posOffset>31750</wp:posOffset>
            </wp:positionH>
            <wp:positionV relativeFrom="paragraph">
              <wp:posOffset>7620</wp:posOffset>
            </wp:positionV>
            <wp:extent cx="6393180" cy="2333625"/>
            <wp:effectExtent l="0" t="0" r="7620" b="9525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4" t="54830" r="21761" b="25249"/>
                    <a:stretch/>
                  </pic:blipFill>
                  <pic:spPr bwMode="auto">
                    <a:xfrm>
                      <a:off x="0" y="0"/>
                      <a:ext cx="639318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FC6F6" w14:textId="7777777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7546356B" w14:textId="7777777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371BB945" w14:textId="7777777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25C4F616" w14:textId="7777777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6E3ED168" w14:textId="77777777" w:rsidR="008641B6" w:rsidRDefault="008641B6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</w:p>
    <w:p w14:paraId="6B0E6114" w14:textId="160A7CDE" w:rsidR="00855CCC" w:rsidRPr="00855CCC" w:rsidRDefault="00E83888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rFonts w:ascii="Abadi Extra Light" w:hAnsi="Abadi Extra Light"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12B3634E" wp14:editId="5C61FC8C">
            <wp:simplePos x="0" y="0"/>
            <wp:positionH relativeFrom="margin">
              <wp:posOffset>6557645</wp:posOffset>
            </wp:positionH>
            <wp:positionV relativeFrom="paragraph">
              <wp:posOffset>6350</wp:posOffset>
            </wp:positionV>
            <wp:extent cx="3168015" cy="206756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2B8BB" wp14:editId="302970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A625F" w14:textId="6F5C972C" w:rsidR="007877CF" w:rsidRPr="007877CF" w:rsidRDefault="007877CF" w:rsidP="007877CF">
                            <w:pPr>
                              <w:spacing w:after="0" w:line="240" w:lineRule="auto"/>
                              <w:jc w:val="center"/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Anglo Saxon impact on Dorset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2B8BB" id="Text Box 2" o:spid="_x0000_s1027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Dgmbo4IQIAAE4EAAAOAAAAAAAAAAAAAAAAAC4CAABkcnMvZTJvRG9jLnhtbFBLAQItABQA&#10;BgAIAAAAIQBLiSbN1gAAAAUBAAAPAAAAAAAAAAAAAAAAAHsEAABkcnMvZG93bnJldi54bWxQSwUG&#10;AAAAAAQABADzAAAAfgUAAAAA&#10;" filled="f" stroked="f">
                <v:fill o:detectmouseclick="t"/>
                <v:textbox style="mso-fit-shape-to-text:t">
                  <w:txbxContent>
                    <w:p w14:paraId="1EBA625F" w14:textId="6F5C972C" w:rsidR="007877CF" w:rsidRPr="007877CF" w:rsidRDefault="007877CF" w:rsidP="007877CF">
                      <w:pPr>
                        <w:spacing w:after="0" w:line="240" w:lineRule="auto"/>
                        <w:jc w:val="center"/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Anglo Saxon impact on Dorset</w:t>
                      </w:r>
                    </w:p>
                  </w:txbxContent>
                </v:textbox>
              </v:shape>
            </w:pict>
          </mc:Fallback>
        </mc:AlternateContent>
      </w:r>
    </w:p>
    <w:p w14:paraId="4256FE9F" w14:textId="7B6E1A1D" w:rsidR="00855CCC" w:rsidRPr="00855CCC" w:rsidRDefault="00855CCC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</w:p>
    <w:p w14:paraId="3EB64B9F" w14:textId="1BC0D063" w:rsidR="00871F6F" w:rsidRDefault="00E83888" w:rsidP="00855CCC">
      <w:pPr>
        <w:pStyle w:val="NoSpacing"/>
        <w:jc w:val="center"/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A8B603" wp14:editId="01257773">
                <wp:simplePos x="0" y="0"/>
                <wp:positionH relativeFrom="column">
                  <wp:posOffset>156722</wp:posOffset>
                </wp:positionH>
                <wp:positionV relativeFrom="paragraph">
                  <wp:posOffset>66865</wp:posOffset>
                </wp:positionV>
                <wp:extent cx="6332562" cy="132383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562" cy="1323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1441A" w14:textId="77777777" w:rsidR="00E83888" w:rsidRPr="0015283D" w:rsidRDefault="00E83888" w:rsidP="00E83888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Most Dorset place names are of Old English or Anglo-Saxon origin. </w:t>
                            </w:r>
                          </w:p>
                          <w:p w14:paraId="4E3B9AB7" w14:textId="6C6F97C8" w:rsidR="00E83888" w:rsidRPr="0015283D" w:rsidRDefault="00E83888" w:rsidP="00E83888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Puddletown</w:t>
                            </w:r>
                            <w:proofErr w:type="spellEnd"/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features the Saxon word </w:t>
                            </w:r>
                            <w:proofErr w:type="spellStart"/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pidele</w:t>
                            </w:r>
                            <w:proofErr w:type="spellEnd"/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a stream name today seen as Piddle. </w:t>
                            </w:r>
                            <w:r w:rsidR="0015283D"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It originally described a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0070C0"/>
                                <w:sz w:val="32"/>
                                <w:szCs w:val="32"/>
                              </w:rPr>
                              <w:t>wetland</w:t>
                            </w:r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although, as a river name, is applied to the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running </w:t>
                            </w:r>
                            <w:r w:rsidR="0015283D" w:rsidRPr="0015283D">
                              <w:rPr>
                                <w:rFonts w:ascii="Abadi Extra Light" w:hAnsi="Abadi Extra Light"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70AD47" w:themeColor="accent6"/>
                                <w:sz w:val="32"/>
                                <w:szCs w:val="32"/>
                              </w:rPr>
                              <w:t>water draining the marsh or fen</w:t>
                            </w:r>
                            <w:r w:rsidRPr="0015283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8B603" id="Text Box 4" o:spid="_x0000_s1028" type="#_x0000_t202" style="position:absolute;left:0;text-align:left;margin-left:12.35pt;margin-top:5.25pt;width:498.65pt;height:10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" fillcolor="white [3201]" stroked="f" strokeweight=".5pt">
                <v:textbox>
                  <w:txbxContent>
                    <w:p w14:paraId="0421441A" w14:textId="77777777" w:rsidR="00E83888" w:rsidRPr="0015283D" w:rsidRDefault="00E83888" w:rsidP="00E83888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Most Dorset place names are of Old English or Anglo-Saxon origin. </w:t>
                      </w:r>
                    </w:p>
                    <w:p w14:paraId="4E3B9AB7" w14:textId="6C6F97C8" w:rsidR="00E83888" w:rsidRPr="0015283D" w:rsidRDefault="00E83888" w:rsidP="00E83888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proofErr w:type="spellStart"/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Puddletown</w:t>
                      </w:r>
                      <w:proofErr w:type="spellEnd"/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features the Saxon word </w:t>
                      </w:r>
                      <w:proofErr w:type="spellStart"/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pidele</w:t>
                      </w:r>
                      <w:proofErr w:type="spellEnd"/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a stream name today seen as Piddle. </w:t>
                      </w:r>
                      <w:r w:rsidR="0015283D"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</w:t>
                      </w:r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It originally described a </w:t>
                      </w:r>
                      <w:r w:rsidRPr="0015283D">
                        <w:rPr>
                          <w:rFonts w:ascii="Abadi Extra Light" w:hAnsi="Abadi Extra Light"/>
                          <w:color w:val="0070C0"/>
                          <w:sz w:val="32"/>
                          <w:szCs w:val="32"/>
                        </w:rPr>
                        <w:t>wetland</w:t>
                      </w:r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although, as a river name, is applied to the </w:t>
                      </w:r>
                      <w:r w:rsidRPr="0015283D">
                        <w:rPr>
                          <w:rFonts w:ascii="Abadi Extra Light" w:hAnsi="Abadi Extra Light"/>
                          <w:color w:val="70AD47" w:themeColor="accent6"/>
                          <w:sz w:val="32"/>
                          <w:szCs w:val="32"/>
                        </w:rPr>
                        <w:t xml:space="preserve">running </w:t>
                      </w:r>
                      <w:r w:rsidR="0015283D" w:rsidRPr="0015283D">
                        <w:rPr>
                          <w:rFonts w:ascii="Abadi Extra Light" w:hAnsi="Abadi Extra Light"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  <w:r w:rsidRPr="0015283D">
                        <w:rPr>
                          <w:rFonts w:ascii="Abadi Extra Light" w:hAnsi="Abadi Extra Light"/>
                          <w:color w:val="70AD47" w:themeColor="accent6"/>
                          <w:sz w:val="32"/>
                          <w:szCs w:val="32"/>
                        </w:rPr>
                        <w:t>water draining the marsh or fen</w:t>
                      </w:r>
                      <w:r w:rsidRPr="0015283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4E227D6" w14:textId="5388A1E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62C80B" w14:textId="4252138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1D84A8A" w14:textId="7BFBAC2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0C598DE" w14:textId="3105846D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74B14D9C" w14:textId="6FA8507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53D0CDD9" w14:textId="5DE6D8B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11EC4CE" w14:textId="0872ED8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D39877" w14:textId="0F474E70" w:rsidR="00E7200A" w:rsidRDefault="0015283D" w:rsidP="00855CCC">
      <w:pPr>
        <w:pStyle w:val="NoSpacing"/>
        <w:jc w:val="center"/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drawing>
          <wp:anchor distT="0" distB="0" distL="114300" distR="114300" simplePos="0" relativeHeight="251677696" behindDoc="0" locked="0" layoutInCell="1" allowOverlap="1" wp14:anchorId="07C8E0C9" wp14:editId="56BD7EDE">
            <wp:simplePos x="0" y="0"/>
            <wp:positionH relativeFrom="margin">
              <wp:align>right</wp:align>
            </wp:positionH>
            <wp:positionV relativeFrom="paragraph">
              <wp:posOffset>2637435</wp:posOffset>
            </wp:positionV>
            <wp:extent cx="4371908" cy="2088108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08" cy="208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7CF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F34AB6" wp14:editId="2CA335F6">
                <wp:simplePos x="0" y="0"/>
                <wp:positionH relativeFrom="margin">
                  <wp:align>right</wp:align>
                </wp:positionH>
                <wp:positionV relativeFrom="paragraph">
                  <wp:posOffset>244323</wp:posOffset>
                </wp:positionV>
                <wp:extent cx="9614535" cy="25793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4535" cy="2579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7FFD0" w14:textId="0EB004FC" w:rsidR="00E83888" w:rsidRDefault="00E83888" w:rsidP="007877CF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During the Saxon settlement </w:t>
                            </w:r>
                            <w:proofErr w:type="spellStart"/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Twineham</w:t>
                            </w:r>
                            <w:proofErr w:type="spellEnd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Christchurch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),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Wareham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Shaftesbury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Dorchester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Bridport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were probably the most important centres in the Dorset area.</w:t>
                            </w:r>
                          </w:p>
                          <w:p w14:paraId="7C97C448" w14:textId="77777777" w:rsidR="00E83888" w:rsidRDefault="00E83888" w:rsidP="007877CF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</w:p>
                          <w:p w14:paraId="48ABD9B6" w14:textId="04639D57" w:rsidR="00E83888" w:rsidRDefault="00E83888" w:rsidP="007877CF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The Saxon kings established monasteries, which soon became important landowners and centres of power. St </w:t>
                            </w:r>
                            <w:proofErr w:type="spellStart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Martinms</w:t>
                            </w:r>
                            <w:proofErr w:type="spellEnd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church at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Wareham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is reputedly the oldest church in Dorset, although there are many other known Saxon foundations including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Shaftesbury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Abbey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Sherborne Monastery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. At the start of the 8th century the large diocese of Winchester was split in two and St </w:t>
                            </w:r>
                            <w:proofErr w:type="spellStart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Aldhelm</w:t>
                            </w:r>
                            <w:proofErr w:type="spellEnd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of Sherborne was appointed first bishop of the West Saxons.</w:t>
                            </w:r>
                          </w:p>
                          <w:p w14:paraId="46552118" w14:textId="6551E867" w:rsidR="00E83888" w:rsidRPr="00E83888" w:rsidRDefault="00E83888" w:rsidP="00E83888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Dorset played an important role in Saxon politics.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4AB6" id="_x0000_s1029" type="#_x0000_t202" style="position:absolute;left:0;text-align:left;margin-left:705.85pt;margin-top:19.25pt;width:757.05pt;height:203.1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" stroked="f">
                <v:textbox>
                  <w:txbxContent>
                    <w:p w14:paraId="5C87FFD0" w14:textId="0EB004FC" w:rsidR="00E83888" w:rsidRDefault="00E83888" w:rsidP="007877CF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During the Saxon settlement </w:t>
                      </w:r>
                      <w:proofErr w:type="spellStart"/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Twineham</w:t>
                      </w:r>
                      <w:proofErr w:type="spellEnd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(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Christchurch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),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Wareham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Shaftesbury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Dorchester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and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Bridport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were probably the most important centres in the Dorset area.</w:t>
                      </w:r>
                    </w:p>
                    <w:p w14:paraId="7C97C448" w14:textId="77777777" w:rsidR="00E83888" w:rsidRDefault="00E83888" w:rsidP="007877CF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</w:p>
                    <w:p w14:paraId="48ABD9B6" w14:textId="04639D57" w:rsidR="00E83888" w:rsidRDefault="00E83888" w:rsidP="007877CF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The Saxon kings established monasteries, which soon became important landowners and centres of power. St </w:t>
                      </w:r>
                      <w:proofErr w:type="spellStart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Martinms</w:t>
                      </w:r>
                      <w:proofErr w:type="spellEnd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church at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Wareham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is reputedly the oldest church in Dorset, although there are many other known Saxon foundations including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Shaftesbury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Abbey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and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Sherborne Monastery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. At the start of the 8th century the large diocese of Winchester was split in two and St </w:t>
                      </w:r>
                      <w:proofErr w:type="spellStart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Aldhelm</w:t>
                      </w:r>
                      <w:proofErr w:type="spellEnd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of Sherborne was appointed first bishop of the West Saxons.</w:t>
                      </w:r>
                    </w:p>
                    <w:p w14:paraId="46552118" w14:textId="6551E867" w:rsidR="00E83888" w:rsidRPr="00E83888" w:rsidRDefault="00E83888" w:rsidP="00E83888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Dorset played an important role in Saxon politics.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15F1DB" w14:textId="3D98DA42" w:rsidR="00E7200A" w:rsidRDefault="0015283D" w:rsidP="00855CCC">
      <w:pPr>
        <w:pStyle w:val="NoSpacing"/>
        <w:jc w:val="center"/>
        <w:rPr>
          <w:rFonts w:ascii="Abadi Extra Light" w:hAnsi="Abadi Extra Light"/>
        </w:rPr>
      </w:pPr>
      <w:r w:rsidRPr="0015283D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53656E" wp14:editId="2B053E0B">
                <wp:simplePos x="0" y="0"/>
                <wp:positionH relativeFrom="column">
                  <wp:posOffset>101752</wp:posOffset>
                </wp:positionH>
                <wp:positionV relativeFrom="paragraph">
                  <wp:posOffset>2709545</wp:posOffset>
                </wp:positionV>
                <wp:extent cx="5465445" cy="1855470"/>
                <wp:effectExtent l="0" t="0" r="190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445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EA8B" w14:textId="0E8FC0B9" w:rsidR="0015283D" w:rsidRPr="007877CF" w:rsidRDefault="0015283D" w:rsidP="0015283D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King </w:t>
                            </w:r>
                            <w:proofErr w:type="spellStart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Edweard</w:t>
                            </w:r>
                            <w:proofErr w:type="spellEnd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whose accession to the throne in 962 almost caused a full-blown civil war, is thought to have been murdered at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 xml:space="preserve">Corfe Castle 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(Corfe is Saxon for 'gap') by his stepmother </w:t>
                            </w:r>
                            <w:proofErr w:type="spellStart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Elfryda</w:t>
                            </w:r>
                            <w:proofErr w:type="spellEnd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who wanted her own son, Ethelred the Unready, on the throne. </w:t>
                            </w:r>
                            <w:proofErr w:type="spellStart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Edweard’s</w:t>
                            </w:r>
                            <w:proofErr w:type="spellEnd"/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body was taken to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 xml:space="preserve">Wareham 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and then to </w:t>
                            </w:r>
                            <w:r w:rsidRPr="0015283D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>Shaftesbury</w:t>
                            </w:r>
                            <w:r w:rsidRPr="00E83888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, where he is now remembered as a saint, while Ethelred is buried at Wimborne.</w:t>
                            </w:r>
                          </w:p>
                          <w:p w14:paraId="79F50CA2" w14:textId="4916E659" w:rsidR="0015283D" w:rsidRDefault="00152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656E" id="_x0000_s1030" type="#_x0000_t202" style="position:absolute;left:0;text-align:left;margin-left:8pt;margin-top:213.35pt;width:430.35pt;height:146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" stroked="f">
                <v:textbox>
                  <w:txbxContent>
                    <w:p w14:paraId="05B7EA8B" w14:textId="0E8FC0B9" w:rsidR="0015283D" w:rsidRPr="007877CF" w:rsidRDefault="0015283D" w:rsidP="0015283D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King </w:t>
                      </w:r>
                      <w:proofErr w:type="spellStart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Edweard</w:t>
                      </w:r>
                      <w:proofErr w:type="spellEnd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whose accession to the throne in 962 almost caused a full-blown civil war, is thought to have been murdered at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 xml:space="preserve">Corfe Castle 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(Corfe is Saxon for 'gap') by his stepmother </w:t>
                      </w:r>
                      <w:proofErr w:type="spellStart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Elfryda</w:t>
                      </w:r>
                      <w:proofErr w:type="spellEnd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who wanted her own son, Ethelred the Unready, on the throne. </w:t>
                      </w:r>
                      <w:proofErr w:type="spellStart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Edweard’s</w:t>
                      </w:r>
                      <w:proofErr w:type="spellEnd"/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body was taken to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 xml:space="preserve">Wareham 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and then to </w:t>
                      </w:r>
                      <w:r w:rsidRPr="0015283D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>Shaftesbury</w:t>
                      </w:r>
                      <w:r w:rsidRPr="00E83888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, where he is now remembered as a saint, while Ethelred is buried at Wimborne.</w:t>
                      </w:r>
                    </w:p>
                    <w:p w14:paraId="79F50CA2" w14:textId="4916E659" w:rsidR="0015283D" w:rsidRDefault="0015283D"/>
                  </w:txbxContent>
                </v:textbox>
                <w10:wrap type="square"/>
              </v:shape>
            </w:pict>
          </mc:Fallback>
        </mc:AlternateContent>
      </w:r>
    </w:p>
    <w:p w14:paraId="2AF4F87C" w14:textId="576589A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A0EAA6" w14:textId="2AD39CB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9252887" w14:textId="02297FC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182B26" w14:textId="37220C2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6ECA842" w14:textId="76731C8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D416F0D" w14:textId="41BE44CB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D3CC51C" w14:textId="49C92A2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31F2AB" w14:textId="378A111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F5A8830" w14:textId="669A9FDD" w:rsidR="00E7200A" w:rsidRDefault="00E7200A" w:rsidP="0015283D">
      <w:pPr>
        <w:pStyle w:val="NoSpacing"/>
        <w:rPr>
          <w:rFonts w:ascii="Abadi Extra Light" w:hAnsi="Abadi Extra Light"/>
        </w:rPr>
      </w:pPr>
    </w:p>
    <w:p w14:paraId="1BDA934A" w14:textId="2B513568" w:rsidR="00E7200A" w:rsidRDefault="00E7200A" w:rsidP="0015283D">
      <w:pPr>
        <w:pStyle w:val="NoSpacing"/>
        <w:rPr>
          <w:rFonts w:ascii="Abadi Extra Light" w:hAnsi="Abadi Extra Light"/>
        </w:rPr>
      </w:pPr>
    </w:p>
    <w:p w14:paraId="657AA11C" w14:textId="2C83903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E3FFD59" w14:textId="5FC99DD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5E05420" w14:textId="43B35BE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52317CD" w14:textId="1E54E85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A633045" w14:textId="0A3FA3E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67FB0C8" w14:textId="2BADB6A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245283E" w14:textId="7225AAD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18C00C" w14:textId="128C453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48BD1B" w14:textId="545CA338" w:rsidR="00E7200A" w:rsidRPr="00855CCC" w:rsidRDefault="00E7200A" w:rsidP="00855CCC">
      <w:pPr>
        <w:pStyle w:val="NoSpacing"/>
        <w:jc w:val="center"/>
        <w:rPr>
          <w:rFonts w:ascii="Abadi Extra Light" w:hAnsi="Abadi Extra Light"/>
        </w:rPr>
      </w:pPr>
    </w:p>
    <w:sectPr w:rsidR="00E7200A" w:rsidRPr="00855CCC" w:rsidSect="00855CCC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5534B"/>
    <w:multiLevelType w:val="hybridMultilevel"/>
    <w:tmpl w:val="8812B536"/>
    <w:lvl w:ilvl="0" w:tplc="A61055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CCC"/>
    <w:rsid w:val="00021543"/>
    <w:rsid w:val="00025CF5"/>
    <w:rsid w:val="0005032C"/>
    <w:rsid w:val="0015283D"/>
    <w:rsid w:val="00610818"/>
    <w:rsid w:val="007877CF"/>
    <w:rsid w:val="00855CCC"/>
    <w:rsid w:val="008641B6"/>
    <w:rsid w:val="00E7200A"/>
    <w:rsid w:val="00E8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1203C0F"/>
  <w15:chartTrackingRefBased/>
  <w15:docId w15:val="{6CA56F3A-DDD3-4AC2-ACF6-A896AAB7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C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55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dcterms:created xsi:type="dcterms:W3CDTF">2021-08-24T18:54:00Z</dcterms:created>
  <dcterms:modified xsi:type="dcterms:W3CDTF">2021-08-24T18:54:00Z</dcterms:modified>
</cp:coreProperties>
</file>