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9D" w:rsidRPr="009475F5" w:rsidRDefault="0049058B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Summer Term – Week 4</w:t>
      </w:r>
      <w:r w:rsidR="00764964">
        <w:rPr>
          <w:rFonts w:ascii="Comic Sans MS" w:hAnsi="Comic Sans MS"/>
          <w:b/>
          <w:sz w:val="28"/>
          <w:szCs w:val="24"/>
          <w:u w:val="single"/>
        </w:rPr>
        <w:t xml:space="preserve"> </w:t>
      </w:r>
      <w:r w:rsidR="005F7D3C" w:rsidRPr="009475F5">
        <w:rPr>
          <w:rFonts w:ascii="Comic Sans MS" w:hAnsi="Comic Sans MS"/>
          <w:b/>
          <w:sz w:val="28"/>
          <w:szCs w:val="24"/>
          <w:u w:val="single"/>
        </w:rPr>
        <w:t>– Dinosaur Topic – Home Learning Timetabled activities via Purple Mash</w:t>
      </w:r>
    </w:p>
    <w:p w:rsidR="009475F5" w:rsidRDefault="009475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(All activities within this timetable are set as daily to do tasks via Purple Mash)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3"/>
        <w:gridCol w:w="3119"/>
        <w:gridCol w:w="362"/>
        <w:gridCol w:w="2615"/>
        <w:gridCol w:w="139"/>
        <w:gridCol w:w="3013"/>
        <w:gridCol w:w="108"/>
        <w:gridCol w:w="2411"/>
        <w:gridCol w:w="536"/>
        <w:gridCol w:w="1529"/>
        <w:gridCol w:w="61"/>
      </w:tblGrid>
      <w:tr w:rsidR="005F7D3C" w:rsidTr="00D7322E">
        <w:trPr>
          <w:gridAfter w:val="1"/>
          <w:wAfter w:w="61" w:type="dxa"/>
        </w:trPr>
        <w:tc>
          <w:tcPr>
            <w:tcW w:w="1554" w:type="dxa"/>
          </w:tcPr>
          <w:p w:rsidR="005F7D3C" w:rsidRDefault="005F7D3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Monday</w:t>
            </w:r>
          </w:p>
        </w:tc>
        <w:tc>
          <w:tcPr>
            <w:tcW w:w="3116" w:type="dxa"/>
            <w:gridSpan w:val="3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Tuesday</w:t>
            </w:r>
          </w:p>
        </w:tc>
        <w:tc>
          <w:tcPr>
            <w:tcW w:w="3121" w:type="dxa"/>
            <w:gridSpan w:val="2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Wednesday</w:t>
            </w:r>
          </w:p>
        </w:tc>
        <w:tc>
          <w:tcPr>
            <w:tcW w:w="2947" w:type="dxa"/>
            <w:gridSpan w:val="2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Thursday</w:t>
            </w:r>
          </w:p>
        </w:tc>
        <w:tc>
          <w:tcPr>
            <w:tcW w:w="1528" w:type="dxa"/>
          </w:tcPr>
          <w:p w:rsidR="005F7D3C" w:rsidRPr="005F7D3C" w:rsidRDefault="005F7D3C" w:rsidP="005F7D3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5F7D3C">
              <w:rPr>
                <w:rFonts w:ascii="Comic Sans MS" w:hAnsi="Comic Sans MS"/>
                <w:sz w:val="32"/>
                <w:szCs w:val="24"/>
              </w:rPr>
              <w:t>Friday</w:t>
            </w:r>
          </w:p>
        </w:tc>
      </w:tr>
      <w:tr w:rsidR="005F7D3C" w:rsidTr="000952BF">
        <w:trPr>
          <w:gridAfter w:val="1"/>
          <w:wAfter w:w="61" w:type="dxa"/>
        </w:trPr>
        <w:tc>
          <w:tcPr>
            <w:tcW w:w="1554" w:type="dxa"/>
            <w:shd w:val="clear" w:color="auto" w:fill="FFD966" w:themeFill="accent4" w:themeFillTint="99"/>
          </w:tcPr>
          <w:p w:rsidR="005F7D3C" w:rsidRPr="009475F5" w:rsidRDefault="005F7D3C" w:rsidP="005F7D3C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9475F5">
              <w:rPr>
                <w:rFonts w:ascii="Comic Sans MS" w:hAnsi="Comic Sans MS"/>
                <w:sz w:val="36"/>
                <w:szCs w:val="24"/>
              </w:rPr>
              <w:t>Reading</w:t>
            </w:r>
          </w:p>
        </w:tc>
        <w:tc>
          <w:tcPr>
            <w:tcW w:w="13831" w:type="dxa"/>
            <w:gridSpan w:val="9"/>
            <w:shd w:val="clear" w:color="auto" w:fill="FFD966" w:themeFill="accent4" w:themeFillTint="99"/>
          </w:tcPr>
          <w:p w:rsidR="005F7D3C" w:rsidRPr="005F7D3C" w:rsidRDefault="005F7D3C" w:rsidP="005F7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D3C">
              <w:rPr>
                <w:rFonts w:ascii="Comic Sans MS" w:hAnsi="Comic Sans MS"/>
                <w:sz w:val="24"/>
                <w:szCs w:val="24"/>
              </w:rPr>
              <w:t xml:space="preserve">Read Chapter </w:t>
            </w:r>
            <w:r w:rsidR="000952BF">
              <w:rPr>
                <w:rFonts w:ascii="Comic Sans MS" w:hAnsi="Comic Sans MS"/>
                <w:sz w:val="24"/>
                <w:szCs w:val="24"/>
              </w:rPr>
              <w:t>4</w:t>
            </w:r>
            <w:r w:rsidR="007649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7D3C">
              <w:rPr>
                <w:rFonts w:ascii="Comic Sans MS" w:hAnsi="Comic Sans MS"/>
                <w:sz w:val="24"/>
                <w:szCs w:val="24"/>
              </w:rPr>
              <w:t xml:space="preserve">of Mary </w:t>
            </w:r>
            <w:proofErr w:type="spellStart"/>
            <w:r w:rsidRPr="005F7D3C">
              <w:rPr>
                <w:rFonts w:ascii="Comic Sans MS" w:hAnsi="Comic Sans MS"/>
                <w:sz w:val="24"/>
                <w:szCs w:val="24"/>
              </w:rPr>
              <w:t>Anning</w:t>
            </w:r>
            <w:proofErr w:type="spellEnd"/>
            <w:r w:rsidRPr="005F7D3C">
              <w:rPr>
                <w:rFonts w:ascii="Comic Sans MS" w:hAnsi="Comic Sans MS"/>
                <w:sz w:val="24"/>
                <w:szCs w:val="24"/>
              </w:rPr>
              <w:t xml:space="preserve"> and the Time Twister independently or with an adult.</w:t>
            </w:r>
          </w:p>
          <w:p w:rsidR="005F7D3C" w:rsidRPr="005F7D3C" w:rsidRDefault="005F7D3C" w:rsidP="005F7D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D3C">
              <w:rPr>
                <w:rFonts w:ascii="Comic Sans MS" w:hAnsi="Comic Sans MS"/>
                <w:sz w:val="24"/>
                <w:szCs w:val="24"/>
              </w:rPr>
              <w:t>Comple</w:t>
            </w:r>
            <w:r w:rsidR="000952BF">
              <w:rPr>
                <w:rFonts w:ascii="Comic Sans MS" w:hAnsi="Comic Sans MS"/>
                <w:sz w:val="24"/>
                <w:szCs w:val="24"/>
              </w:rPr>
              <w:t>te questions linked to chapter 4</w:t>
            </w:r>
            <w:r w:rsidRPr="005F7D3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952BF" w:rsidTr="00D7322E">
        <w:trPr>
          <w:gridAfter w:val="1"/>
          <w:wAfter w:w="61" w:type="dxa"/>
          <w:trHeight w:val="3416"/>
        </w:trPr>
        <w:tc>
          <w:tcPr>
            <w:tcW w:w="1554" w:type="dxa"/>
            <w:shd w:val="clear" w:color="auto" w:fill="FBE4D5" w:themeFill="accent2" w:themeFillTint="33"/>
          </w:tcPr>
          <w:p w:rsidR="000952BF" w:rsidRPr="009475F5" w:rsidRDefault="000952BF" w:rsidP="005F7D3C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9475F5">
              <w:rPr>
                <w:rFonts w:ascii="Comic Sans MS" w:hAnsi="Comic Sans MS"/>
                <w:sz w:val="36"/>
                <w:szCs w:val="24"/>
              </w:rPr>
              <w:t>English</w:t>
            </w:r>
          </w:p>
        </w:tc>
        <w:tc>
          <w:tcPr>
            <w:tcW w:w="3481" w:type="dxa"/>
            <w:gridSpan w:val="2"/>
            <w:shd w:val="clear" w:color="auto" w:fill="FBE4D5" w:themeFill="accent2" w:themeFillTint="33"/>
          </w:tcPr>
          <w:p w:rsidR="000952BF" w:rsidRPr="000952BF" w:rsidRDefault="000952BF" w:rsidP="0076496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952BF">
              <w:rPr>
                <w:rFonts w:ascii="Comic Sans MS" w:hAnsi="Comic Sans MS"/>
                <w:b/>
                <w:sz w:val="24"/>
                <w:szCs w:val="24"/>
                <w:u w:val="single"/>
              </w:rPr>
              <w:t>Dinosaur Similes</w:t>
            </w:r>
          </w:p>
          <w:p w:rsidR="000952BF" w:rsidRDefault="000952BF" w:rsidP="007649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52BF" w:rsidRDefault="000952BF" w:rsidP="00764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the comparison word </w:t>
            </w:r>
            <w:r w:rsidRPr="000952BF">
              <w:rPr>
                <w:rFonts w:ascii="Comic Sans MS" w:hAnsi="Comic Sans MS"/>
                <w:b/>
                <w:sz w:val="24"/>
                <w:szCs w:val="24"/>
                <w:u w:val="single"/>
              </w:rPr>
              <w:t>like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children to create similes to describe Dinosaurs</w:t>
            </w:r>
          </w:p>
          <w:p w:rsidR="000952BF" w:rsidRDefault="000952BF" w:rsidP="007649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52BF" w:rsidRPr="000952BF" w:rsidRDefault="000952BF" w:rsidP="0076496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0952BF">
              <w:rPr>
                <w:rFonts w:ascii="Comic Sans MS" w:hAnsi="Comic Sans MS"/>
                <w:i/>
                <w:sz w:val="24"/>
                <w:szCs w:val="24"/>
              </w:rPr>
              <w:t>A Dinosaur is scary like a Crocodile.</w:t>
            </w:r>
          </w:p>
          <w:p w:rsidR="000952BF" w:rsidRPr="00764964" w:rsidRDefault="000952BF" w:rsidP="00764964">
            <w:pPr>
              <w:rPr>
                <w:rFonts w:ascii="Comic Sans MS" w:hAnsi="Comic Sans MS"/>
                <w:sz w:val="24"/>
                <w:szCs w:val="24"/>
              </w:rPr>
            </w:pPr>
            <w:r w:rsidRPr="000952BF">
              <w:rPr>
                <w:rFonts w:ascii="Comic Sans MS" w:hAnsi="Comic Sans MS"/>
                <w:i/>
                <w:sz w:val="24"/>
                <w:szCs w:val="24"/>
              </w:rPr>
              <w:t>A Dinosaur is scaly like a snake.</w:t>
            </w:r>
          </w:p>
        </w:tc>
        <w:tc>
          <w:tcPr>
            <w:tcW w:w="2754" w:type="dxa"/>
            <w:gridSpan w:val="2"/>
            <w:shd w:val="clear" w:color="auto" w:fill="FBE4D5" w:themeFill="accent2" w:themeFillTint="33"/>
          </w:tcPr>
          <w:p w:rsidR="000952BF" w:rsidRPr="000952BF" w:rsidRDefault="000952BF" w:rsidP="0076496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952BF">
              <w:rPr>
                <w:rFonts w:ascii="Comic Sans MS" w:hAnsi="Comic Sans MS"/>
                <w:b/>
                <w:sz w:val="24"/>
                <w:szCs w:val="24"/>
                <w:u w:val="single"/>
              </w:rPr>
              <w:t>Dinosaur Captions</w:t>
            </w:r>
          </w:p>
          <w:p w:rsidR="000952BF" w:rsidRDefault="000952BF" w:rsidP="0076496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52BF" w:rsidRPr="00764964" w:rsidRDefault="000952BF" w:rsidP="007649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image of a Dinosaur and write describing sentences about it.</w:t>
            </w:r>
          </w:p>
        </w:tc>
        <w:tc>
          <w:tcPr>
            <w:tcW w:w="3013" w:type="dxa"/>
            <w:shd w:val="clear" w:color="auto" w:fill="FBE4D5" w:themeFill="accent2" w:themeFillTint="33"/>
          </w:tcPr>
          <w:p w:rsidR="000952BF" w:rsidRPr="000952BF" w:rsidRDefault="000952BF" w:rsidP="00B32F3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952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952BF">
              <w:rPr>
                <w:rFonts w:ascii="Comic Sans MS" w:hAnsi="Comic Sans MS"/>
                <w:b/>
                <w:sz w:val="24"/>
                <w:szCs w:val="24"/>
                <w:u w:val="single"/>
              </w:rPr>
              <w:t>Sentence Sequencing</w:t>
            </w:r>
          </w:p>
          <w:p w:rsidR="000952BF" w:rsidRPr="000952BF" w:rsidRDefault="000952BF" w:rsidP="00B32F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52BF" w:rsidRPr="000952BF" w:rsidRDefault="000952BF" w:rsidP="00B32F3C">
            <w:pPr>
              <w:rPr>
                <w:rFonts w:ascii="Comic Sans MS" w:hAnsi="Comic Sans MS"/>
                <w:sz w:val="24"/>
                <w:szCs w:val="24"/>
              </w:rPr>
            </w:pPr>
            <w:r w:rsidRPr="000952BF">
              <w:rPr>
                <w:rFonts w:ascii="Comic Sans MS" w:hAnsi="Comic Sans MS"/>
                <w:sz w:val="24"/>
                <w:szCs w:val="24"/>
              </w:rPr>
              <w:t>Look at the words and correctly put them in order to make a sentence</w:t>
            </w:r>
          </w:p>
        </w:tc>
        <w:tc>
          <w:tcPr>
            <w:tcW w:w="2518" w:type="dxa"/>
            <w:gridSpan w:val="2"/>
            <w:shd w:val="clear" w:color="auto" w:fill="FBE4D5" w:themeFill="accent2" w:themeFillTint="33"/>
          </w:tcPr>
          <w:p w:rsidR="000952BF" w:rsidRDefault="000952BF" w:rsidP="000952B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952BF">
              <w:rPr>
                <w:rFonts w:ascii="Comic Sans MS" w:hAnsi="Comic Sans MS"/>
                <w:b/>
                <w:sz w:val="24"/>
                <w:szCs w:val="24"/>
                <w:u w:val="single"/>
              </w:rPr>
              <w:t>Using conjunction `and`</w:t>
            </w:r>
          </w:p>
          <w:p w:rsidR="000952BF" w:rsidRDefault="000952BF" w:rsidP="000952B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0952BF" w:rsidRPr="000952BF" w:rsidRDefault="000952BF" w:rsidP="000952BF">
            <w:pPr>
              <w:rPr>
                <w:rFonts w:ascii="Comic Sans MS" w:hAnsi="Comic Sans MS"/>
                <w:sz w:val="24"/>
                <w:szCs w:val="24"/>
              </w:rPr>
            </w:pPr>
            <w:r w:rsidRPr="000952BF">
              <w:rPr>
                <w:rFonts w:ascii="Comic Sans MS" w:hAnsi="Comic Sans MS"/>
                <w:sz w:val="24"/>
                <w:szCs w:val="24"/>
              </w:rPr>
              <w:t>A game exploring how to create sentences using the joining word and effectively.</w:t>
            </w:r>
          </w:p>
        </w:tc>
        <w:tc>
          <w:tcPr>
            <w:tcW w:w="2065" w:type="dxa"/>
            <w:gridSpan w:val="2"/>
            <w:shd w:val="clear" w:color="auto" w:fill="FBE4D5" w:themeFill="accent2" w:themeFillTint="33"/>
          </w:tcPr>
          <w:p w:rsidR="000952BF" w:rsidRPr="00D7322E" w:rsidRDefault="00D7322E" w:rsidP="000952BF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D7322E">
              <w:rPr>
                <w:rFonts w:ascii="Comic Sans MS" w:hAnsi="Comic Sans MS"/>
                <w:b/>
                <w:szCs w:val="24"/>
                <w:u w:val="single"/>
              </w:rPr>
              <w:t>Spelling Test</w:t>
            </w:r>
          </w:p>
          <w:p w:rsidR="00D7322E" w:rsidRPr="00D7322E" w:rsidRDefault="00D7322E" w:rsidP="000952BF">
            <w:pPr>
              <w:rPr>
                <w:rFonts w:ascii="Comic Sans MS" w:hAnsi="Comic Sans MS"/>
                <w:szCs w:val="24"/>
              </w:rPr>
            </w:pPr>
          </w:p>
          <w:p w:rsidR="00D7322E" w:rsidRPr="00B32F3C" w:rsidRDefault="00D7322E" w:rsidP="000952BF">
            <w:pPr>
              <w:rPr>
                <w:rFonts w:ascii="Comic Sans MS" w:hAnsi="Comic Sans MS"/>
                <w:sz w:val="20"/>
                <w:szCs w:val="24"/>
              </w:rPr>
            </w:pPr>
            <w:r w:rsidRPr="00D7322E">
              <w:rPr>
                <w:rFonts w:ascii="Comic Sans MS" w:hAnsi="Comic Sans MS"/>
                <w:szCs w:val="24"/>
              </w:rPr>
              <w:t>Week 4 Summer words.</w:t>
            </w:r>
          </w:p>
        </w:tc>
      </w:tr>
      <w:tr w:rsidR="000952BF" w:rsidTr="00D7322E">
        <w:tc>
          <w:tcPr>
            <w:tcW w:w="1554" w:type="dxa"/>
            <w:shd w:val="clear" w:color="auto" w:fill="BDD6EE" w:themeFill="accent1" w:themeFillTint="66"/>
          </w:tcPr>
          <w:p w:rsidR="000952BF" w:rsidRPr="009475F5" w:rsidRDefault="000952BF" w:rsidP="005F7D3C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9475F5">
              <w:rPr>
                <w:rFonts w:ascii="Comic Sans MS" w:hAnsi="Comic Sans MS"/>
                <w:sz w:val="36"/>
                <w:szCs w:val="24"/>
              </w:rPr>
              <w:t>Maths</w:t>
            </w:r>
          </w:p>
        </w:tc>
        <w:tc>
          <w:tcPr>
            <w:tcW w:w="3481" w:type="dxa"/>
            <w:gridSpan w:val="2"/>
            <w:shd w:val="clear" w:color="auto" w:fill="BDD6EE" w:themeFill="accent1" w:themeFillTint="66"/>
          </w:tcPr>
          <w:p w:rsidR="000952BF" w:rsidRPr="00D7322E" w:rsidRDefault="00D732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7322E">
              <w:rPr>
                <w:rFonts w:ascii="Comic Sans MS" w:hAnsi="Comic Sans MS"/>
                <w:b/>
                <w:sz w:val="24"/>
                <w:szCs w:val="24"/>
                <w:u w:val="single"/>
              </w:rPr>
              <w:t>Measuring</w:t>
            </w:r>
          </w:p>
          <w:p w:rsidR="00D7322E" w:rsidRDefault="00D732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22E" w:rsidRDefault="00D73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Longer and shorter comparing objects.</w:t>
            </w:r>
          </w:p>
        </w:tc>
        <w:tc>
          <w:tcPr>
            <w:tcW w:w="2615" w:type="dxa"/>
            <w:shd w:val="clear" w:color="auto" w:fill="BDD6EE" w:themeFill="accent1" w:themeFillTint="66"/>
          </w:tcPr>
          <w:p w:rsidR="000952BF" w:rsidRPr="00D7322E" w:rsidRDefault="00D732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7322E">
              <w:rPr>
                <w:rFonts w:ascii="Comic Sans MS" w:hAnsi="Comic Sans MS"/>
                <w:b/>
                <w:sz w:val="24"/>
                <w:szCs w:val="24"/>
                <w:u w:val="single"/>
              </w:rPr>
              <w:t>Measuring</w:t>
            </w:r>
          </w:p>
          <w:p w:rsidR="00D7322E" w:rsidRDefault="00D732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322E" w:rsidRDefault="00D73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Taller and shorter</w:t>
            </w:r>
          </w:p>
          <w:p w:rsidR="00D7322E" w:rsidRDefault="00D73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Comparing objects</w:t>
            </w:r>
          </w:p>
        </w:tc>
        <w:tc>
          <w:tcPr>
            <w:tcW w:w="3152" w:type="dxa"/>
            <w:gridSpan w:val="2"/>
            <w:shd w:val="clear" w:color="auto" w:fill="BDD6EE" w:themeFill="accent1" w:themeFillTint="66"/>
          </w:tcPr>
          <w:p w:rsidR="000952BF" w:rsidRPr="00D7322E" w:rsidRDefault="00D732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7322E">
              <w:rPr>
                <w:rFonts w:ascii="Comic Sans MS" w:hAnsi="Comic Sans MS"/>
                <w:b/>
                <w:sz w:val="24"/>
                <w:szCs w:val="24"/>
                <w:u w:val="single"/>
              </w:rPr>
              <w:t>Time</w:t>
            </w:r>
          </w:p>
          <w:p w:rsidR="00D7322E" w:rsidRDefault="00D73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Telling the time to the hour and half hour.</w:t>
            </w:r>
          </w:p>
        </w:tc>
        <w:tc>
          <w:tcPr>
            <w:tcW w:w="2518" w:type="dxa"/>
            <w:gridSpan w:val="2"/>
            <w:shd w:val="clear" w:color="auto" w:fill="BDD6EE" w:themeFill="accent1" w:themeFillTint="66"/>
          </w:tcPr>
          <w:p w:rsidR="000952BF" w:rsidRPr="00D7322E" w:rsidRDefault="00D732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7322E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</w:t>
            </w:r>
          </w:p>
          <w:p w:rsidR="00D7322E" w:rsidRDefault="00D73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Tens and ones.</w:t>
            </w:r>
          </w:p>
        </w:tc>
        <w:tc>
          <w:tcPr>
            <w:tcW w:w="2126" w:type="dxa"/>
            <w:gridSpan w:val="3"/>
            <w:shd w:val="clear" w:color="auto" w:fill="BDD6EE" w:themeFill="accent1" w:themeFillTint="66"/>
          </w:tcPr>
          <w:p w:rsidR="00D7322E" w:rsidRPr="00D7322E" w:rsidRDefault="00D7322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7322E">
              <w:rPr>
                <w:rFonts w:ascii="Comic Sans MS" w:hAnsi="Comic Sans MS"/>
                <w:b/>
                <w:sz w:val="24"/>
                <w:szCs w:val="24"/>
                <w:u w:val="single"/>
              </w:rPr>
              <w:t>Multiplication</w:t>
            </w:r>
          </w:p>
          <w:p w:rsidR="00D7322E" w:rsidRDefault="00D73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Odd and even numbers.</w:t>
            </w:r>
          </w:p>
        </w:tc>
      </w:tr>
      <w:tr w:rsidR="0049058B" w:rsidTr="0049058B">
        <w:trPr>
          <w:gridAfter w:val="1"/>
          <w:wAfter w:w="61" w:type="dxa"/>
        </w:trPr>
        <w:tc>
          <w:tcPr>
            <w:tcW w:w="1554" w:type="dxa"/>
            <w:shd w:val="clear" w:color="auto" w:fill="A8D08D" w:themeFill="accent6" w:themeFillTint="99"/>
          </w:tcPr>
          <w:p w:rsidR="0049058B" w:rsidRPr="009475F5" w:rsidRDefault="0049058B" w:rsidP="005F7D3C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9475F5">
              <w:rPr>
                <w:rFonts w:ascii="Comic Sans MS" w:hAnsi="Comic Sans MS"/>
                <w:sz w:val="36"/>
                <w:szCs w:val="24"/>
              </w:rPr>
              <w:t>Topic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49058B" w:rsidRPr="0049058B" w:rsidRDefault="0049058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9058B">
              <w:rPr>
                <w:rFonts w:ascii="Comic Sans MS" w:hAnsi="Comic Sans MS"/>
                <w:b/>
                <w:sz w:val="24"/>
                <w:szCs w:val="24"/>
                <w:u w:val="single"/>
              </w:rPr>
              <w:t>PE with Mr T</w:t>
            </w:r>
          </w:p>
          <w:p w:rsidR="0049058B" w:rsidRDefault="0049058B">
            <w:hyperlink r:id="rId5" w:history="1">
              <w:r>
                <w:rPr>
                  <w:rStyle w:val="Hyperlink"/>
                </w:rPr>
                <w:t>https://www.youtube.com/channel/UCwC4hwUHDMoqw0V48fJHJvg</w:t>
              </w:r>
            </w:hyperlink>
          </w:p>
          <w:p w:rsidR="0049058B" w:rsidRDefault="004905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shd w:val="clear" w:color="auto" w:fill="A8D08D" w:themeFill="accent6" w:themeFillTint="99"/>
          </w:tcPr>
          <w:p w:rsidR="00EC40C7" w:rsidRPr="00EC40C7" w:rsidRDefault="00EC40C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GoBack"/>
            <w:r w:rsidRPr="00EC40C7"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</w:t>
            </w:r>
          </w:p>
          <w:bookmarkEnd w:id="0"/>
          <w:p w:rsidR="0049058B" w:rsidRDefault="00EC40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happens when a plant grows?</w:t>
            </w:r>
          </w:p>
          <w:p w:rsidR="00EC40C7" w:rsidRDefault="00EC40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0C7" w:rsidRPr="00C10F42" w:rsidRDefault="00EC40C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about what a plant needs to grow and what happens when it does begin to grow.</w:t>
            </w:r>
          </w:p>
        </w:tc>
        <w:tc>
          <w:tcPr>
            <w:tcW w:w="3121" w:type="dxa"/>
            <w:gridSpan w:val="2"/>
            <w:shd w:val="clear" w:color="auto" w:fill="A8D08D" w:themeFill="accent6" w:themeFillTint="99"/>
          </w:tcPr>
          <w:p w:rsidR="0049058B" w:rsidRPr="00EC40C7" w:rsidRDefault="0049058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C40C7">
              <w:rPr>
                <w:rFonts w:ascii="Comic Sans MS" w:hAnsi="Comic Sans MS"/>
                <w:b/>
                <w:sz w:val="24"/>
                <w:szCs w:val="24"/>
                <w:u w:val="single"/>
              </w:rPr>
              <w:t>PSHE</w:t>
            </w:r>
          </w:p>
          <w:p w:rsidR="0049058B" w:rsidRDefault="00EC40C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When I grow up</w:t>
            </w:r>
          </w:p>
          <w:p w:rsidR="00EC40C7" w:rsidRDefault="00EC40C7">
            <w:pPr>
              <w:rPr>
                <w:rFonts w:ascii="Comic Sans MS" w:hAnsi="Comic Sans MS"/>
                <w:szCs w:val="24"/>
              </w:rPr>
            </w:pPr>
          </w:p>
          <w:p w:rsidR="00EC40C7" w:rsidRDefault="00EC40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Think about the type of person you want to be when you grow up. What job might you do? Will you have a family? Where would you like to live?</w:t>
            </w:r>
          </w:p>
        </w:tc>
        <w:tc>
          <w:tcPr>
            <w:tcW w:w="2411" w:type="dxa"/>
            <w:shd w:val="clear" w:color="auto" w:fill="A8D08D" w:themeFill="accent6" w:themeFillTint="99"/>
          </w:tcPr>
          <w:p w:rsidR="0049058B" w:rsidRPr="0049058B" w:rsidRDefault="0049058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9058B">
              <w:rPr>
                <w:rFonts w:ascii="Comic Sans MS" w:hAnsi="Comic Sans MS"/>
                <w:b/>
                <w:sz w:val="24"/>
                <w:szCs w:val="24"/>
                <w:u w:val="single"/>
              </w:rPr>
              <w:t>Topic</w:t>
            </w:r>
          </w:p>
          <w:p w:rsidR="0049058B" w:rsidRDefault="00490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Dinosaur pairs. Match the image to the Dinosaur name.</w:t>
            </w:r>
          </w:p>
        </w:tc>
        <w:tc>
          <w:tcPr>
            <w:tcW w:w="2064" w:type="dxa"/>
            <w:gridSpan w:val="2"/>
            <w:shd w:val="clear" w:color="auto" w:fill="A8D08D" w:themeFill="accent6" w:themeFillTint="99"/>
          </w:tcPr>
          <w:p w:rsidR="0049058B" w:rsidRPr="0049058B" w:rsidRDefault="0049058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9058B">
              <w:rPr>
                <w:rFonts w:ascii="Comic Sans MS" w:hAnsi="Comic Sans MS"/>
                <w:b/>
                <w:sz w:val="24"/>
                <w:szCs w:val="24"/>
                <w:u w:val="single"/>
              </w:rPr>
              <w:t>DT</w:t>
            </w:r>
          </w:p>
          <w:p w:rsidR="0049058B" w:rsidRDefault="00490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junk model dinosaur using recycling you have at home. Upload a picture and description via Purple Mash</w:t>
            </w:r>
          </w:p>
          <w:p w:rsidR="0049058B" w:rsidRDefault="004905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F7D3C" w:rsidRPr="005F7D3C" w:rsidRDefault="005F7D3C">
      <w:pPr>
        <w:rPr>
          <w:rFonts w:ascii="Comic Sans MS" w:hAnsi="Comic Sans MS"/>
          <w:sz w:val="24"/>
          <w:szCs w:val="24"/>
        </w:rPr>
      </w:pPr>
    </w:p>
    <w:sectPr w:rsidR="005F7D3C" w:rsidRPr="005F7D3C" w:rsidSect="005F7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739"/>
    <w:multiLevelType w:val="hybridMultilevel"/>
    <w:tmpl w:val="CB5C26EA"/>
    <w:lvl w:ilvl="0" w:tplc="8E8E7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5713"/>
    <w:multiLevelType w:val="hybridMultilevel"/>
    <w:tmpl w:val="D9E24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C"/>
    <w:rsid w:val="000952BF"/>
    <w:rsid w:val="0035217D"/>
    <w:rsid w:val="0049058B"/>
    <w:rsid w:val="0053499D"/>
    <w:rsid w:val="005F7D3C"/>
    <w:rsid w:val="00764964"/>
    <w:rsid w:val="009475F5"/>
    <w:rsid w:val="00B32F3C"/>
    <w:rsid w:val="00C10F42"/>
    <w:rsid w:val="00D7322E"/>
    <w:rsid w:val="00E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37CA6-336D-404C-B616-282D072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7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wC4hwUHDMoqw0V48fJHJ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4</cp:revision>
  <dcterms:created xsi:type="dcterms:W3CDTF">2020-05-09T11:24:00Z</dcterms:created>
  <dcterms:modified xsi:type="dcterms:W3CDTF">2020-05-09T12:00:00Z</dcterms:modified>
</cp:coreProperties>
</file>